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74" w:rsidRDefault="005522D8">
      <w:pPr>
        <w:jc w:val="center"/>
        <w:rPr>
          <w:rFonts w:ascii="黑体" w:eastAsia="黑体"/>
          <w:b/>
          <w:sz w:val="36"/>
        </w:rPr>
      </w:pPr>
      <w:r>
        <w:rPr>
          <w:rFonts w:ascii="黑体" w:eastAsia="黑体" w:hint="eastAsia"/>
          <w:b/>
          <w:sz w:val="36"/>
        </w:rPr>
        <w:t>设计艺术学院</w:t>
      </w:r>
    </w:p>
    <w:p w:rsidR="000C6651" w:rsidRDefault="00EB5590">
      <w:pPr>
        <w:jc w:val="center"/>
        <w:rPr>
          <w:rFonts w:ascii="黑体" w:eastAsia="黑体"/>
          <w:b/>
          <w:sz w:val="36"/>
        </w:rPr>
      </w:pPr>
      <w:r>
        <w:rPr>
          <w:rFonts w:ascii="黑体" w:eastAsia="黑体" w:hint="eastAsia"/>
          <w:b/>
          <w:sz w:val="36"/>
        </w:rPr>
        <w:t>2021</w:t>
      </w:r>
      <w:r w:rsidR="005522D8">
        <w:rPr>
          <w:rFonts w:ascii="黑体" w:eastAsia="黑体" w:hint="eastAsia"/>
          <w:b/>
          <w:sz w:val="36"/>
        </w:rPr>
        <w:t>年硕士研究生复试录取工作细则</w:t>
      </w:r>
    </w:p>
    <w:p w:rsidR="000C6651" w:rsidRPr="008D071E" w:rsidRDefault="001D1B17" w:rsidP="00ED7A56">
      <w:pPr>
        <w:spacing w:line="440" w:lineRule="exact"/>
        <w:ind w:firstLineChars="200" w:firstLine="560"/>
        <w:rPr>
          <w:rFonts w:ascii="仿宋" w:eastAsia="仿宋" w:hAnsi="仿宋" w:cs="宋体"/>
          <w:kern w:val="0"/>
          <w:sz w:val="28"/>
          <w:szCs w:val="28"/>
        </w:rPr>
      </w:pPr>
      <w:r w:rsidRPr="008D071E">
        <w:rPr>
          <w:rFonts w:ascii="仿宋" w:eastAsia="仿宋" w:hAnsi="仿宋" w:cs="宋体"/>
          <w:kern w:val="0"/>
          <w:sz w:val="28"/>
          <w:szCs w:val="28"/>
        </w:rPr>
        <w:t>根据教育部《</w:t>
      </w:r>
      <w:r w:rsidR="00711CCB">
        <w:rPr>
          <w:rFonts w:ascii="仿宋" w:eastAsia="仿宋" w:hAnsi="仿宋" w:cs="宋体"/>
          <w:kern w:val="0"/>
          <w:sz w:val="28"/>
          <w:szCs w:val="28"/>
        </w:rPr>
        <w:t>202</w:t>
      </w:r>
      <w:r w:rsidR="00711CCB">
        <w:rPr>
          <w:rFonts w:ascii="仿宋" w:eastAsia="仿宋" w:hAnsi="仿宋" w:cs="宋体" w:hint="eastAsia"/>
          <w:kern w:val="0"/>
          <w:sz w:val="28"/>
          <w:szCs w:val="28"/>
        </w:rPr>
        <w:t>1</w:t>
      </w:r>
      <w:r w:rsidRPr="008D071E">
        <w:rPr>
          <w:rFonts w:ascii="仿宋" w:eastAsia="仿宋" w:hAnsi="仿宋" w:cs="宋体"/>
          <w:kern w:val="0"/>
          <w:sz w:val="28"/>
          <w:szCs w:val="28"/>
        </w:rPr>
        <w:t>年全国硕士研究生招生工作管理规定》（教学函〔</w:t>
      </w:r>
      <w:r w:rsidR="00711CCB">
        <w:rPr>
          <w:rFonts w:ascii="仿宋" w:eastAsia="仿宋" w:hAnsi="仿宋" w:cs="宋体"/>
          <w:kern w:val="0"/>
          <w:sz w:val="28"/>
          <w:szCs w:val="28"/>
        </w:rPr>
        <w:t>20</w:t>
      </w:r>
      <w:r w:rsidR="00711CCB">
        <w:rPr>
          <w:rFonts w:ascii="仿宋" w:eastAsia="仿宋" w:hAnsi="仿宋" w:cs="宋体" w:hint="eastAsia"/>
          <w:kern w:val="0"/>
          <w:sz w:val="28"/>
          <w:szCs w:val="28"/>
        </w:rPr>
        <w:t>20</w:t>
      </w:r>
      <w:r w:rsidRPr="008D071E">
        <w:rPr>
          <w:rFonts w:ascii="仿宋" w:eastAsia="仿宋" w:hAnsi="仿宋" w:cs="宋体"/>
          <w:kern w:val="0"/>
          <w:sz w:val="28"/>
          <w:szCs w:val="28"/>
        </w:rPr>
        <w:t>〕</w:t>
      </w:r>
      <w:r w:rsidR="00711CCB">
        <w:rPr>
          <w:rFonts w:ascii="仿宋" w:eastAsia="仿宋" w:hAnsi="仿宋" w:cs="宋体" w:hint="eastAsia"/>
          <w:kern w:val="0"/>
          <w:sz w:val="28"/>
          <w:szCs w:val="28"/>
        </w:rPr>
        <w:t>8</w:t>
      </w:r>
      <w:r w:rsidR="00711CCB">
        <w:rPr>
          <w:rFonts w:ascii="仿宋" w:eastAsia="仿宋" w:hAnsi="仿宋" w:cs="宋体"/>
          <w:kern w:val="0"/>
          <w:sz w:val="28"/>
          <w:szCs w:val="28"/>
        </w:rPr>
        <w:t>号）、教育部</w:t>
      </w:r>
      <w:r w:rsidR="00711CCB">
        <w:rPr>
          <w:rFonts w:ascii="仿宋" w:eastAsia="仿宋" w:hAnsi="仿宋" w:cs="宋体" w:hint="eastAsia"/>
          <w:kern w:val="0"/>
          <w:sz w:val="28"/>
          <w:szCs w:val="28"/>
        </w:rPr>
        <w:t>高校学生司</w:t>
      </w:r>
      <w:r w:rsidRPr="008D071E">
        <w:rPr>
          <w:rFonts w:ascii="仿宋" w:eastAsia="仿宋" w:hAnsi="仿宋" w:cs="宋体"/>
          <w:kern w:val="0"/>
          <w:sz w:val="28"/>
          <w:szCs w:val="28"/>
        </w:rPr>
        <w:t>《关于做好</w:t>
      </w:r>
      <w:r w:rsidR="00711CCB">
        <w:rPr>
          <w:rFonts w:ascii="仿宋" w:eastAsia="仿宋" w:hAnsi="仿宋" w:cs="宋体"/>
          <w:kern w:val="0"/>
          <w:sz w:val="28"/>
          <w:szCs w:val="28"/>
        </w:rPr>
        <w:t>202</w:t>
      </w:r>
      <w:r w:rsidR="00711CCB">
        <w:rPr>
          <w:rFonts w:ascii="仿宋" w:eastAsia="仿宋" w:hAnsi="仿宋" w:cs="宋体" w:hint="eastAsia"/>
          <w:kern w:val="0"/>
          <w:sz w:val="28"/>
          <w:szCs w:val="28"/>
        </w:rPr>
        <w:t>1</w:t>
      </w:r>
      <w:r w:rsidR="00711CCB">
        <w:rPr>
          <w:rFonts w:ascii="仿宋" w:eastAsia="仿宋" w:hAnsi="仿宋" w:cs="宋体"/>
          <w:kern w:val="0"/>
          <w:sz w:val="28"/>
          <w:szCs w:val="28"/>
        </w:rPr>
        <w:t>年全国硕士研究生复试工作的通知》（教学</w:t>
      </w:r>
      <w:r w:rsidR="00711CCB">
        <w:rPr>
          <w:rFonts w:ascii="仿宋" w:eastAsia="仿宋" w:hAnsi="仿宋" w:cs="宋体" w:hint="eastAsia"/>
          <w:kern w:val="0"/>
          <w:sz w:val="28"/>
          <w:szCs w:val="28"/>
        </w:rPr>
        <w:t>司</w:t>
      </w:r>
      <w:r w:rsidRPr="008D071E">
        <w:rPr>
          <w:rFonts w:ascii="仿宋" w:eastAsia="仿宋" w:hAnsi="仿宋" w:cs="宋体"/>
          <w:kern w:val="0"/>
          <w:sz w:val="28"/>
          <w:szCs w:val="28"/>
        </w:rPr>
        <w:t>〔</w:t>
      </w:r>
      <w:r w:rsidR="00711CCB">
        <w:rPr>
          <w:rFonts w:ascii="仿宋" w:eastAsia="仿宋" w:hAnsi="仿宋" w:cs="宋体"/>
          <w:kern w:val="0"/>
          <w:sz w:val="28"/>
          <w:szCs w:val="28"/>
        </w:rPr>
        <w:t>202</w:t>
      </w:r>
      <w:r w:rsidR="00711CCB">
        <w:rPr>
          <w:rFonts w:ascii="仿宋" w:eastAsia="仿宋" w:hAnsi="仿宋" w:cs="宋体" w:hint="eastAsia"/>
          <w:kern w:val="0"/>
          <w:sz w:val="28"/>
          <w:szCs w:val="28"/>
        </w:rPr>
        <w:t>1</w:t>
      </w:r>
      <w:r w:rsidRPr="008D071E">
        <w:rPr>
          <w:rFonts w:ascii="仿宋" w:eastAsia="仿宋" w:hAnsi="仿宋" w:cs="宋体"/>
          <w:kern w:val="0"/>
          <w:sz w:val="28"/>
          <w:szCs w:val="28"/>
        </w:rPr>
        <w:t>〕</w:t>
      </w:r>
      <w:r w:rsidR="00711CCB">
        <w:rPr>
          <w:rFonts w:ascii="仿宋" w:eastAsia="仿宋" w:hAnsi="仿宋" w:cs="宋体" w:hint="eastAsia"/>
          <w:kern w:val="0"/>
          <w:sz w:val="28"/>
          <w:szCs w:val="28"/>
        </w:rPr>
        <w:t>2</w:t>
      </w:r>
      <w:r w:rsidR="00711CCB">
        <w:rPr>
          <w:rFonts w:ascii="仿宋" w:eastAsia="仿宋" w:hAnsi="仿宋" w:cs="宋体"/>
          <w:kern w:val="0"/>
          <w:sz w:val="28"/>
          <w:szCs w:val="28"/>
        </w:rPr>
        <w:t>号）</w:t>
      </w:r>
      <w:r w:rsidR="00711CCB">
        <w:rPr>
          <w:rFonts w:ascii="仿宋" w:eastAsia="仿宋" w:hAnsi="仿宋" w:cs="宋体" w:hint="eastAsia"/>
          <w:kern w:val="0"/>
          <w:sz w:val="28"/>
          <w:szCs w:val="28"/>
        </w:rPr>
        <w:t>以及教育部、国家卫生健康委</w:t>
      </w:r>
      <w:r w:rsidR="00711CCB">
        <w:rPr>
          <w:rFonts w:ascii="仿宋" w:eastAsia="仿宋" w:hAnsi="仿宋" w:cs="宋体"/>
          <w:kern w:val="0"/>
          <w:sz w:val="28"/>
          <w:szCs w:val="28"/>
        </w:rPr>
        <w:t>《</w:t>
      </w:r>
      <w:r w:rsidRPr="008D071E">
        <w:rPr>
          <w:rFonts w:ascii="仿宋" w:eastAsia="仿宋" w:hAnsi="仿宋" w:cs="宋体"/>
          <w:kern w:val="0"/>
          <w:sz w:val="28"/>
          <w:szCs w:val="28"/>
        </w:rPr>
        <w:t>新冠肺炎疫情</w:t>
      </w:r>
      <w:r w:rsidR="00711CCB">
        <w:rPr>
          <w:rFonts w:ascii="仿宋" w:eastAsia="仿宋" w:hAnsi="仿宋" w:cs="宋体" w:hint="eastAsia"/>
          <w:kern w:val="0"/>
          <w:sz w:val="28"/>
          <w:szCs w:val="28"/>
        </w:rPr>
        <w:t>防控常态化</w:t>
      </w:r>
      <w:r w:rsidRPr="008D071E">
        <w:rPr>
          <w:rFonts w:ascii="仿宋" w:eastAsia="仿宋" w:hAnsi="仿宋" w:cs="宋体"/>
          <w:kern w:val="0"/>
          <w:sz w:val="28"/>
          <w:szCs w:val="28"/>
        </w:rPr>
        <w:t>下</w:t>
      </w:r>
      <w:r w:rsidR="00711CCB">
        <w:rPr>
          <w:rFonts w:ascii="仿宋" w:eastAsia="仿宋" w:hAnsi="仿宋" w:cs="宋体" w:hint="eastAsia"/>
          <w:kern w:val="0"/>
          <w:sz w:val="28"/>
          <w:szCs w:val="28"/>
        </w:rPr>
        <w:t>国家教育考试组考防疫工作指导意见</w:t>
      </w:r>
      <w:r w:rsidRPr="008D071E">
        <w:rPr>
          <w:rFonts w:ascii="仿宋" w:eastAsia="仿宋" w:hAnsi="仿宋" w:cs="宋体"/>
          <w:kern w:val="0"/>
          <w:sz w:val="28"/>
          <w:szCs w:val="28"/>
        </w:rPr>
        <w:t>》</w:t>
      </w:r>
      <w:r w:rsidR="00711CCB">
        <w:rPr>
          <w:rFonts w:ascii="仿宋" w:eastAsia="仿宋" w:hAnsi="仿宋" w:cs="宋体"/>
          <w:kern w:val="0"/>
          <w:sz w:val="28"/>
          <w:szCs w:val="28"/>
        </w:rPr>
        <w:t>（教学</w:t>
      </w:r>
      <w:r w:rsidR="00711CCB">
        <w:rPr>
          <w:rFonts w:ascii="仿宋" w:eastAsia="仿宋" w:hAnsi="仿宋" w:cs="宋体" w:hint="eastAsia"/>
          <w:kern w:val="0"/>
          <w:sz w:val="28"/>
          <w:szCs w:val="28"/>
        </w:rPr>
        <w:t>厅</w:t>
      </w:r>
      <w:r w:rsidR="00711CCB" w:rsidRPr="008D071E">
        <w:rPr>
          <w:rFonts w:ascii="仿宋" w:eastAsia="仿宋" w:hAnsi="仿宋" w:cs="宋体"/>
          <w:kern w:val="0"/>
          <w:sz w:val="28"/>
          <w:szCs w:val="28"/>
        </w:rPr>
        <w:t>〔</w:t>
      </w:r>
      <w:r w:rsidR="00711CCB">
        <w:rPr>
          <w:rFonts w:ascii="仿宋" w:eastAsia="仿宋" w:hAnsi="仿宋" w:cs="宋体"/>
          <w:kern w:val="0"/>
          <w:sz w:val="28"/>
          <w:szCs w:val="28"/>
        </w:rPr>
        <w:t>202</w:t>
      </w:r>
      <w:r w:rsidR="00711CCB">
        <w:rPr>
          <w:rFonts w:ascii="仿宋" w:eastAsia="仿宋" w:hAnsi="仿宋" w:cs="宋体" w:hint="eastAsia"/>
          <w:kern w:val="0"/>
          <w:sz w:val="28"/>
          <w:szCs w:val="28"/>
        </w:rPr>
        <w:t>0</w:t>
      </w:r>
      <w:r w:rsidR="00711CCB" w:rsidRPr="008D071E">
        <w:rPr>
          <w:rFonts w:ascii="仿宋" w:eastAsia="仿宋" w:hAnsi="仿宋" w:cs="宋体"/>
          <w:kern w:val="0"/>
          <w:sz w:val="28"/>
          <w:szCs w:val="28"/>
        </w:rPr>
        <w:t>〕</w:t>
      </w:r>
      <w:r w:rsidR="00711CCB">
        <w:rPr>
          <w:rFonts w:ascii="仿宋" w:eastAsia="仿宋" w:hAnsi="仿宋" w:cs="宋体" w:hint="eastAsia"/>
          <w:kern w:val="0"/>
          <w:sz w:val="28"/>
          <w:szCs w:val="28"/>
        </w:rPr>
        <w:t>8</w:t>
      </w:r>
      <w:r w:rsidR="00711CCB">
        <w:rPr>
          <w:rFonts w:ascii="仿宋" w:eastAsia="仿宋" w:hAnsi="仿宋" w:cs="宋体"/>
          <w:kern w:val="0"/>
          <w:sz w:val="28"/>
          <w:szCs w:val="28"/>
        </w:rPr>
        <w:t>号）</w:t>
      </w:r>
      <w:r w:rsidRPr="008D071E">
        <w:rPr>
          <w:rFonts w:ascii="仿宋" w:eastAsia="仿宋" w:hAnsi="仿宋" w:cs="宋体"/>
          <w:kern w:val="0"/>
          <w:sz w:val="28"/>
          <w:szCs w:val="28"/>
        </w:rPr>
        <w:t>、《湖南工商大学</w:t>
      </w:r>
      <w:r w:rsidR="00711CCB">
        <w:rPr>
          <w:rFonts w:ascii="仿宋" w:eastAsia="仿宋" w:hAnsi="仿宋" w:cs="宋体"/>
          <w:kern w:val="0"/>
          <w:sz w:val="28"/>
          <w:szCs w:val="28"/>
        </w:rPr>
        <w:t>202</w:t>
      </w:r>
      <w:r w:rsidR="00711CCB">
        <w:rPr>
          <w:rFonts w:ascii="仿宋" w:eastAsia="仿宋" w:hAnsi="仿宋" w:cs="宋体" w:hint="eastAsia"/>
          <w:kern w:val="0"/>
          <w:sz w:val="28"/>
          <w:szCs w:val="28"/>
        </w:rPr>
        <w:t>1</w:t>
      </w:r>
      <w:r w:rsidRPr="008D071E">
        <w:rPr>
          <w:rFonts w:ascii="仿宋" w:eastAsia="仿宋" w:hAnsi="仿宋" w:cs="宋体"/>
          <w:kern w:val="0"/>
          <w:sz w:val="28"/>
          <w:szCs w:val="28"/>
        </w:rPr>
        <w:t>年硕士研究生复试录取工作方案》等文件要求，为保证</w:t>
      </w:r>
      <w:r w:rsidRPr="008D071E">
        <w:rPr>
          <w:rFonts w:ascii="仿宋" w:eastAsia="仿宋" w:hAnsi="仿宋" w:cs="宋体" w:hint="eastAsia"/>
          <w:kern w:val="0"/>
          <w:sz w:val="28"/>
          <w:szCs w:val="28"/>
        </w:rPr>
        <w:t>设计艺术</w:t>
      </w:r>
      <w:r w:rsidRPr="008D071E">
        <w:rPr>
          <w:rFonts w:ascii="仿宋" w:eastAsia="仿宋" w:hAnsi="仿宋" w:cs="宋体"/>
          <w:kern w:val="0"/>
          <w:sz w:val="28"/>
          <w:szCs w:val="28"/>
        </w:rPr>
        <w:t xml:space="preserve">学院硕士研究生复试录取工作的顺利进行，依照科学选拨、公平公正公开、立德树人的原则，结合学院近年硕士研究生招生工作的实际情况，特制定复试录取工作细则，现将有关事项通知如下： </w:t>
      </w:r>
    </w:p>
    <w:p w:rsidR="00E67D12" w:rsidRPr="002C2F8D" w:rsidRDefault="00E67D12" w:rsidP="008D071E">
      <w:pPr>
        <w:spacing w:line="540" w:lineRule="exact"/>
        <w:rPr>
          <w:rFonts w:ascii="黑体" w:eastAsia="黑体" w:hAnsi="宋体"/>
          <w:sz w:val="30"/>
          <w:szCs w:val="30"/>
        </w:rPr>
      </w:pPr>
      <w:r w:rsidRPr="002C2F8D">
        <w:rPr>
          <w:rFonts w:ascii="黑体" w:eastAsia="黑体" w:hAnsi="宋体" w:hint="eastAsia"/>
          <w:sz w:val="30"/>
          <w:szCs w:val="30"/>
        </w:rPr>
        <w:t>一、复试机构与复试组织</w:t>
      </w:r>
    </w:p>
    <w:p w:rsidR="000C6651" w:rsidRPr="008D071E" w:rsidRDefault="00E67D12" w:rsidP="008D071E">
      <w:pPr>
        <w:spacing w:line="440" w:lineRule="exact"/>
        <w:ind w:firstLineChars="200" w:firstLine="560"/>
        <w:rPr>
          <w:rFonts w:ascii="仿宋" w:eastAsia="仿宋" w:hAnsi="仿宋" w:cs="宋体"/>
          <w:kern w:val="0"/>
          <w:sz w:val="28"/>
          <w:szCs w:val="28"/>
        </w:rPr>
      </w:pPr>
      <w:r w:rsidRPr="008D071E">
        <w:rPr>
          <w:rFonts w:ascii="仿宋" w:eastAsia="仿宋" w:hAnsi="仿宋" w:cs="宋体" w:hint="eastAsia"/>
          <w:kern w:val="0"/>
          <w:sz w:val="28"/>
          <w:szCs w:val="28"/>
        </w:rPr>
        <w:t>（一）</w:t>
      </w:r>
      <w:r w:rsidR="005522D8" w:rsidRPr="008D071E">
        <w:rPr>
          <w:rFonts w:ascii="仿宋" w:eastAsia="仿宋" w:hAnsi="仿宋" w:cs="宋体" w:hint="eastAsia"/>
          <w:kern w:val="0"/>
          <w:sz w:val="28"/>
          <w:szCs w:val="28"/>
        </w:rPr>
        <w:t>成立</w:t>
      </w:r>
      <w:r w:rsidRPr="008D071E">
        <w:rPr>
          <w:rFonts w:ascii="仿宋" w:eastAsia="仿宋" w:hAnsi="仿宋" w:cs="宋体" w:hint="eastAsia"/>
          <w:kern w:val="0"/>
          <w:sz w:val="28"/>
          <w:szCs w:val="28"/>
        </w:rPr>
        <w:t>设计艺术学院研究生复试工作小组</w:t>
      </w:r>
    </w:p>
    <w:p w:rsidR="000C6651" w:rsidRDefault="005522D8" w:rsidP="00ED7A56">
      <w:pPr>
        <w:spacing w:line="440" w:lineRule="exact"/>
        <w:ind w:firstLineChars="200" w:firstLine="560"/>
        <w:rPr>
          <w:rFonts w:ascii="仿宋" w:eastAsia="仿宋" w:hAnsi="仿宋" w:cs="宋体"/>
          <w:kern w:val="0"/>
          <w:sz w:val="28"/>
          <w:szCs w:val="28"/>
        </w:rPr>
      </w:pPr>
      <w:r w:rsidRPr="008D071E">
        <w:rPr>
          <w:rFonts w:ascii="仿宋" w:eastAsia="仿宋" w:hAnsi="仿宋" w:cs="宋体" w:hint="eastAsia"/>
          <w:kern w:val="0"/>
          <w:sz w:val="28"/>
          <w:szCs w:val="28"/>
        </w:rPr>
        <w:t>工作职责：统一领导，集体决策，</w:t>
      </w:r>
      <w:r w:rsidR="00934CFD" w:rsidRPr="008D071E">
        <w:rPr>
          <w:rFonts w:ascii="仿宋" w:eastAsia="仿宋" w:hAnsi="仿宋" w:cs="宋体" w:hint="eastAsia"/>
          <w:kern w:val="0"/>
          <w:sz w:val="28"/>
          <w:szCs w:val="28"/>
        </w:rPr>
        <w:t>全面负责硕士研究</w:t>
      </w:r>
      <w:r w:rsidR="00D06C84">
        <w:rPr>
          <w:rFonts w:ascii="仿宋" w:eastAsia="仿宋" w:hAnsi="仿宋" w:cs="宋体" w:hint="eastAsia"/>
          <w:kern w:val="0"/>
          <w:sz w:val="28"/>
          <w:szCs w:val="28"/>
        </w:rPr>
        <w:t>生招生录取工作，制定相关方案。</w:t>
      </w:r>
    </w:p>
    <w:p w:rsidR="00D06C84" w:rsidRDefault="00D06C84" w:rsidP="00ED7A56">
      <w:pPr>
        <w:spacing w:line="440" w:lineRule="exact"/>
        <w:ind w:firstLineChars="200" w:firstLine="560"/>
        <w:rPr>
          <w:rFonts w:ascii="仿宋" w:eastAsia="仿宋" w:hAnsi="仿宋" w:cs="宋体"/>
          <w:kern w:val="0"/>
          <w:sz w:val="28"/>
          <w:szCs w:val="28"/>
        </w:rPr>
      </w:pPr>
      <w:r w:rsidRPr="008D071E">
        <w:rPr>
          <w:rFonts w:ascii="仿宋" w:eastAsia="仿宋" w:hAnsi="仿宋" w:cs="宋体" w:hint="eastAsia"/>
          <w:kern w:val="0"/>
          <w:sz w:val="28"/>
          <w:szCs w:val="28"/>
        </w:rPr>
        <w:t>（二）</w:t>
      </w:r>
      <w:r>
        <w:rPr>
          <w:rFonts w:ascii="仿宋" w:eastAsia="仿宋" w:hAnsi="仿宋" w:cs="宋体" w:hint="eastAsia"/>
          <w:kern w:val="0"/>
          <w:sz w:val="28"/>
          <w:szCs w:val="28"/>
        </w:rPr>
        <w:t>复试监督小组</w:t>
      </w:r>
    </w:p>
    <w:p w:rsidR="00D06C84" w:rsidRPr="00D06C84" w:rsidRDefault="00D06C84" w:rsidP="00ED7A56">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工作职责：全程监督硕士研究生复试录取</w:t>
      </w:r>
      <w:r w:rsidRPr="008D071E">
        <w:rPr>
          <w:rFonts w:ascii="仿宋" w:eastAsia="仿宋" w:hAnsi="仿宋" w:cs="宋体" w:hint="eastAsia"/>
          <w:kern w:val="0"/>
          <w:sz w:val="28"/>
          <w:szCs w:val="28"/>
        </w:rPr>
        <w:t>过程</w:t>
      </w:r>
      <w:r>
        <w:rPr>
          <w:rFonts w:ascii="仿宋" w:eastAsia="仿宋" w:hAnsi="仿宋" w:cs="宋体" w:hint="eastAsia"/>
          <w:kern w:val="0"/>
          <w:sz w:val="28"/>
          <w:szCs w:val="28"/>
        </w:rPr>
        <w:t>各环节，受理考试的举报、投诉事宜。</w:t>
      </w:r>
    </w:p>
    <w:p w:rsidR="00E67D12" w:rsidRDefault="00D06C84" w:rsidP="00ED7A56">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w:t>
      </w:r>
      <w:r w:rsidR="00E3365B">
        <w:rPr>
          <w:rFonts w:ascii="仿宋" w:eastAsia="仿宋" w:hAnsi="仿宋" w:cs="宋体" w:hint="eastAsia"/>
          <w:kern w:val="0"/>
          <w:sz w:val="28"/>
          <w:szCs w:val="28"/>
        </w:rPr>
        <w:t>）复试方式与分组</w:t>
      </w:r>
    </w:p>
    <w:p w:rsidR="00E3365B" w:rsidRPr="008D071E" w:rsidRDefault="00E3365B" w:rsidP="00ED7A56">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1、学院2021年硕士研究生复试录取采用网络远程复试形式，使用中国移动云诗讯“云考场”远程面试平台（腾讯会议平台备用）</w:t>
      </w:r>
      <w:r w:rsidR="004759D8">
        <w:rPr>
          <w:rFonts w:ascii="仿宋" w:eastAsia="仿宋" w:hAnsi="仿宋" w:cs="宋体" w:hint="eastAsia"/>
          <w:kern w:val="0"/>
          <w:sz w:val="28"/>
          <w:szCs w:val="28"/>
        </w:rPr>
        <w:t>。</w:t>
      </w:r>
    </w:p>
    <w:p w:rsidR="00ED7A56" w:rsidRPr="008D071E" w:rsidRDefault="00E3365B" w:rsidP="00E3365B">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ED7A56" w:rsidRPr="008D071E">
        <w:rPr>
          <w:rFonts w:ascii="仿宋" w:eastAsia="仿宋" w:hAnsi="仿宋" w:cs="宋体"/>
          <w:kern w:val="0"/>
          <w:sz w:val="28"/>
          <w:szCs w:val="28"/>
        </w:rPr>
        <w:t>学院组建</w:t>
      </w:r>
      <w:r w:rsidR="00EB5590">
        <w:rPr>
          <w:rFonts w:ascii="仿宋" w:eastAsia="仿宋" w:hAnsi="仿宋" w:cs="宋体" w:hint="eastAsia"/>
          <w:kern w:val="0"/>
          <w:sz w:val="28"/>
          <w:szCs w:val="28"/>
        </w:rPr>
        <w:t>2</w:t>
      </w:r>
      <w:r w:rsidR="00ED7A56" w:rsidRPr="008D071E">
        <w:rPr>
          <w:rFonts w:ascii="仿宋" w:eastAsia="仿宋" w:hAnsi="仿宋" w:cs="宋体"/>
          <w:kern w:val="0"/>
          <w:sz w:val="28"/>
          <w:szCs w:val="28"/>
        </w:rPr>
        <w:t>个复试面试小组，每个小组复试老师成员5名，包括组长1名，另配秘书2名。</w:t>
      </w:r>
    </w:p>
    <w:p w:rsidR="00ED7A56" w:rsidRPr="008D071E" w:rsidRDefault="00D06C84" w:rsidP="008D071E">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（四</w:t>
      </w:r>
      <w:r w:rsidR="00ED7A56" w:rsidRPr="008D071E">
        <w:rPr>
          <w:rFonts w:ascii="仿宋" w:eastAsia="仿宋" w:hAnsi="仿宋" w:cs="宋体" w:hint="eastAsia"/>
          <w:kern w:val="0"/>
          <w:sz w:val="28"/>
          <w:szCs w:val="28"/>
        </w:rPr>
        <w:t>）</w:t>
      </w:r>
      <w:r w:rsidR="00ED7A56" w:rsidRPr="008D071E">
        <w:rPr>
          <w:rFonts w:ascii="仿宋" w:eastAsia="仿宋" w:hAnsi="仿宋" w:cs="宋体"/>
          <w:kern w:val="0"/>
          <w:sz w:val="28"/>
          <w:szCs w:val="28"/>
        </w:rPr>
        <w:t>学院严格复试过程管理，建立健全“随机确定考生复试次序”、“随机确定导师组组成人员”和“随机抽取复试试题”的“三随机”工作机制。</w:t>
      </w:r>
    </w:p>
    <w:p w:rsidR="00ED7A56" w:rsidRPr="00ED7A56" w:rsidRDefault="00ED7A56" w:rsidP="00ED7A56">
      <w:pPr>
        <w:spacing w:line="440" w:lineRule="exact"/>
        <w:ind w:firstLineChars="200" w:firstLine="560"/>
        <w:rPr>
          <w:rFonts w:ascii="仿宋" w:eastAsia="仿宋" w:hAnsi="仿宋" w:cs="宋体"/>
          <w:kern w:val="0"/>
          <w:sz w:val="28"/>
          <w:szCs w:val="28"/>
        </w:rPr>
      </w:pPr>
      <w:r w:rsidRPr="008D071E">
        <w:rPr>
          <w:rFonts w:ascii="仿宋" w:eastAsia="仿宋" w:hAnsi="仿宋" w:cs="宋体" w:hint="eastAsia"/>
          <w:kern w:val="0"/>
          <w:sz w:val="28"/>
          <w:szCs w:val="28"/>
        </w:rPr>
        <w:t xml:space="preserve"> 1、</w:t>
      </w:r>
      <w:r w:rsidRPr="00ED7A56">
        <w:rPr>
          <w:rFonts w:ascii="仿宋" w:eastAsia="仿宋" w:hAnsi="仿宋" w:cs="宋体"/>
          <w:kern w:val="0"/>
          <w:sz w:val="28"/>
          <w:szCs w:val="28"/>
        </w:rPr>
        <w:t>考生按照初试成绩高低搭配均衡的原则分组进行复试，每个复试小组于复试开始前随机抽签决定考生复试序号，考生按复试序号进入移动云考场进行复试。</w:t>
      </w:r>
    </w:p>
    <w:p w:rsidR="00ED7A56" w:rsidRPr="00ED7A56" w:rsidRDefault="00ED7A56" w:rsidP="00ED7A56">
      <w:pPr>
        <w:spacing w:line="440" w:lineRule="exact"/>
        <w:ind w:firstLineChars="200" w:firstLine="560"/>
        <w:rPr>
          <w:rFonts w:ascii="仿宋" w:eastAsia="仿宋" w:hAnsi="仿宋" w:cs="宋体"/>
          <w:kern w:val="0"/>
          <w:sz w:val="28"/>
          <w:szCs w:val="28"/>
        </w:rPr>
      </w:pPr>
      <w:r w:rsidRPr="008D071E">
        <w:rPr>
          <w:rFonts w:ascii="仿宋" w:eastAsia="仿宋" w:hAnsi="仿宋" w:cs="宋体" w:hint="eastAsia"/>
          <w:kern w:val="0"/>
          <w:sz w:val="28"/>
          <w:szCs w:val="28"/>
        </w:rPr>
        <w:t xml:space="preserve"> </w:t>
      </w:r>
      <w:r w:rsidRPr="00ED7A56">
        <w:rPr>
          <w:rFonts w:ascii="仿宋" w:eastAsia="仿宋" w:hAnsi="仿宋" w:cs="宋体"/>
          <w:kern w:val="0"/>
          <w:sz w:val="28"/>
          <w:szCs w:val="28"/>
        </w:rPr>
        <w:t>2、复试开始前由复试组长现场抽签随机决定复试考官组与考生</w:t>
      </w:r>
      <w:r w:rsidRPr="00ED7A56">
        <w:rPr>
          <w:rFonts w:ascii="仿宋" w:eastAsia="仿宋" w:hAnsi="仿宋" w:cs="宋体"/>
          <w:kern w:val="0"/>
          <w:sz w:val="28"/>
          <w:szCs w:val="28"/>
        </w:rPr>
        <w:lastRenderedPageBreak/>
        <w:t>组之间的搭配。</w:t>
      </w:r>
    </w:p>
    <w:p w:rsidR="00ED7A56" w:rsidRDefault="00ED7A56" w:rsidP="00ED7A56">
      <w:pPr>
        <w:spacing w:line="440" w:lineRule="exact"/>
        <w:ind w:firstLineChars="200" w:firstLine="560"/>
        <w:rPr>
          <w:rFonts w:ascii="仿宋" w:eastAsia="仿宋" w:hAnsi="仿宋" w:cs="宋体"/>
          <w:kern w:val="0"/>
          <w:sz w:val="28"/>
          <w:szCs w:val="28"/>
        </w:rPr>
      </w:pPr>
      <w:r w:rsidRPr="00ED7A56">
        <w:rPr>
          <w:rFonts w:ascii="仿宋" w:eastAsia="仿宋" w:hAnsi="仿宋" w:cs="宋体"/>
          <w:kern w:val="0"/>
          <w:sz w:val="28"/>
          <w:szCs w:val="28"/>
        </w:rPr>
        <w:t>3、建立复试题库，随机抽取复试试题。</w:t>
      </w:r>
    </w:p>
    <w:p w:rsidR="008D071E" w:rsidRPr="002C2F8D" w:rsidRDefault="008D071E" w:rsidP="008D071E">
      <w:pPr>
        <w:spacing w:line="540" w:lineRule="exact"/>
        <w:rPr>
          <w:rFonts w:ascii="黑体" w:eastAsia="黑体" w:hAnsi="宋体"/>
          <w:sz w:val="30"/>
          <w:szCs w:val="30"/>
        </w:rPr>
      </w:pPr>
      <w:r>
        <w:rPr>
          <w:rFonts w:ascii="黑体" w:eastAsia="黑体" w:hAnsi="宋体" w:hint="eastAsia"/>
          <w:sz w:val="32"/>
          <w:szCs w:val="24"/>
        </w:rPr>
        <w:t xml:space="preserve"> </w:t>
      </w:r>
      <w:r w:rsidR="004261D2">
        <w:rPr>
          <w:rFonts w:ascii="黑体" w:eastAsia="黑体" w:hAnsi="宋体" w:hint="eastAsia"/>
          <w:sz w:val="30"/>
          <w:szCs w:val="30"/>
        </w:rPr>
        <w:t>二、复试工作</w:t>
      </w:r>
      <w:r w:rsidRPr="002C2F8D">
        <w:rPr>
          <w:rFonts w:ascii="黑体" w:eastAsia="黑体" w:hAnsi="宋体" w:hint="eastAsia"/>
          <w:sz w:val="30"/>
          <w:szCs w:val="30"/>
        </w:rPr>
        <w:t>安排</w:t>
      </w:r>
    </w:p>
    <w:p w:rsidR="008D071E" w:rsidRDefault="004261D2" w:rsidP="004261D2">
      <w:pPr>
        <w:spacing w:line="440" w:lineRule="exact"/>
        <w:ind w:firstLineChars="200" w:firstLine="560"/>
        <w:rPr>
          <w:rFonts w:ascii="仿宋" w:eastAsia="仿宋" w:hAnsi="仿宋" w:cs="宋体"/>
          <w:kern w:val="0"/>
          <w:sz w:val="28"/>
          <w:szCs w:val="28"/>
        </w:rPr>
      </w:pPr>
      <w:r w:rsidRPr="004261D2">
        <w:rPr>
          <w:rFonts w:ascii="仿宋" w:eastAsia="仿宋" w:hAnsi="仿宋" w:cs="宋体" w:hint="eastAsia"/>
          <w:kern w:val="0"/>
          <w:sz w:val="28"/>
          <w:szCs w:val="28"/>
        </w:rPr>
        <w:t>（一）复试基本分数线</w:t>
      </w:r>
    </w:p>
    <w:p w:rsidR="004261D2" w:rsidRDefault="004261D2" w:rsidP="004261D2">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设计艺术学院学术硕士初始成绩（总分与单科）均达到教育部公布的2020年研究生复试基本分数线（A类考生）要求。</w:t>
      </w:r>
    </w:p>
    <w:p w:rsidR="004261D2" w:rsidRDefault="004261D2" w:rsidP="004261D2">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（二）考试时间安排</w:t>
      </w:r>
    </w:p>
    <w:p w:rsidR="00140B8D" w:rsidRPr="004261D2" w:rsidRDefault="00140B8D" w:rsidP="00140B8D">
      <w:pPr>
        <w:spacing w:line="4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1、考前模拟测试</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48"/>
        <w:gridCol w:w="1843"/>
        <w:gridCol w:w="2126"/>
      </w:tblGrid>
      <w:tr w:rsidR="009D2E75" w:rsidTr="009D2E75">
        <w:trPr>
          <w:jc w:val="center"/>
        </w:trPr>
        <w:tc>
          <w:tcPr>
            <w:tcW w:w="1800" w:type="dxa"/>
            <w:shd w:val="clear" w:color="auto" w:fill="auto"/>
          </w:tcPr>
          <w:p w:rsidR="009D2E75" w:rsidRPr="00140B8D" w:rsidRDefault="009D2E75" w:rsidP="009F5B89">
            <w:pPr>
              <w:spacing w:line="360" w:lineRule="exact"/>
              <w:jc w:val="center"/>
              <w:rPr>
                <w:rFonts w:asciiTheme="minorEastAsia" w:eastAsiaTheme="minorEastAsia" w:hAnsiTheme="minorEastAsia"/>
                <w:bCs/>
                <w:sz w:val="24"/>
                <w:szCs w:val="24"/>
              </w:rPr>
            </w:pPr>
            <w:r w:rsidRPr="00140B8D">
              <w:rPr>
                <w:rFonts w:asciiTheme="minorEastAsia" w:eastAsiaTheme="minorEastAsia" w:hAnsiTheme="minorEastAsia" w:hint="eastAsia"/>
                <w:bCs/>
                <w:sz w:val="24"/>
                <w:szCs w:val="24"/>
              </w:rPr>
              <w:t>日期</w:t>
            </w:r>
          </w:p>
        </w:tc>
        <w:tc>
          <w:tcPr>
            <w:tcW w:w="2448" w:type="dxa"/>
            <w:shd w:val="clear" w:color="auto" w:fill="auto"/>
          </w:tcPr>
          <w:p w:rsidR="009D2E75" w:rsidRPr="00140B8D" w:rsidRDefault="009D2E75" w:rsidP="009F5B89">
            <w:pPr>
              <w:spacing w:line="360" w:lineRule="exact"/>
              <w:jc w:val="center"/>
              <w:rPr>
                <w:rFonts w:asciiTheme="minorEastAsia" w:eastAsiaTheme="minorEastAsia" w:hAnsiTheme="minorEastAsia"/>
                <w:bCs/>
                <w:sz w:val="24"/>
                <w:szCs w:val="24"/>
              </w:rPr>
            </w:pPr>
            <w:r w:rsidRPr="00140B8D">
              <w:rPr>
                <w:rFonts w:asciiTheme="minorEastAsia" w:eastAsiaTheme="minorEastAsia" w:hAnsiTheme="minorEastAsia" w:hint="eastAsia"/>
                <w:bCs/>
                <w:sz w:val="24"/>
                <w:szCs w:val="24"/>
              </w:rPr>
              <w:t>时间</w:t>
            </w:r>
          </w:p>
        </w:tc>
        <w:tc>
          <w:tcPr>
            <w:tcW w:w="1843" w:type="dxa"/>
            <w:shd w:val="clear" w:color="auto" w:fill="auto"/>
          </w:tcPr>
          <w:p w:rsidR="009D2E75" w:rsidRPr="00140B8D" w:rsidRDefault="009D2E75" w:rsidP="009F5B89">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具体事项</w:t>
            </w:r>
          </w:p>
        </w:tc>
        <w:tc>
          <w:tcPr>
            <w:tcW w:w="2126" w:type="dxa"/>
          </w:tcPr>
          <w:p w:rsidR="009D2E75" w:rsidRDefault="009D2E75" w:rsidP="009F5B89">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备注</w:t>
            </w:r>
          </w:p>
        </w:tc>
      </w:tr>
      <w:tr w:rsidR="009D2E75" w:rsidTr="00CE1569">
        <w:trPr>
          <w:trHeight w:val="559"/>
          <w:jc w:val="center"/>
        </w:trPr>
        <w:tc>
          <w:tcPr>
            <w:tcW w:w="1800" w:type="dxa"/>
            <w:vAlign w:val="center"/>
          </w:tcPr>
          <w:p w:rsidR="009D2E75" w:rsidRPr="00FB732B" w:rsidRDefault="00104C83" w:rsidP="00FB732B">
            <w:pPr>
              <w:spacing w:line="360" w:lineRule="exact"/>
              <w:rPr>
                <w:rFonts w:ascii="楷体" w:eastAsia="楷体" w:hAnsi="楷体"/>
                <w:sz w:val="24"/>
                <w:szCs w:val="24"/>
              </w:rPr>
            </w:pPr>
            <w:r>
              <w:rPr>
                <w:rFonts w:ascii="楷体" w:eastAsia="楷体" w:hAnsi="楷体" w:hint="eastAsia"/>
                <w:sz w:val="24"/>
                <w:szCs w:val="24"/>
              </w:rPr>
              <w:t>3</w:t>
            </w:r>
            <w:r w:rsidR="009D2E75" w:rsidRPr="00FB732B">
              <w:rPr>
                <w:rFonts w:ascii="楷体" w:eastAsia="楷体" w:hAnsi="楷体" w:hint="eastAsia"/>
                <w:sz w:val="24"/>
                <w:szCs w:val="24"/>
              </w:rPr>
              <w:t>月</w:t>
            </w:r>
            <w:r w:rsidR="00500F9E">
              <w:rPr>
                <w:rFonts w:ascii="楷体" w:eastAsia="楷体" w:hAnsi="楷体" w:hint="eastAsia"/>
                <w:sz w:val="24"/>
                <w:szCs w:val="24"/>
              </w:rPr>
              <w:t>29</w:t>
            </w:r>
            <w:r w:rsidR="009D2E75" w:rsidRPr="00FB732B">
              <w:rPr>
                <w:rFonts w:ascii="楷体" w:eastAsia="楷体" w:hAnsi="楷体" w:hint="eastAsia"/>
                <w:sz w:val="24"/>
                <w:szCs w:val="24"/>
              </w:rPr>
              <w:t>日</w:t>
            </w:r>
          </w:p>
        </w:tc>
        <w:tc>
          <w:tcPr>
            <w:tcW w:w="2448" w:type="dxa"/>
            <w:vAlign w:val="center"/>
          </w:tcPr>
          <w:p w:rsidR="009D2E75" w:rsidRDefault="00500F9E" w:rsidP="009F5B89">
            <w:pPr>
              <w:spacing w:line="360" w:lineRule="exact"/>
              <w:rPr>
                <w:rFonts w:ascii="楷体" w:eastAsia="楷体" w:hAnsi="楷体"/>
                <w:sz w:val="24"/>
                <w:szCs w:val="24"/>
              </w:rPr>
            </w:pPr>
            <w:r>
              <w:rPr>
                <w:rFonts w:ascii="楷体" w:eastAsia="楷体" w:hAnsi="楷体" w:hint="eastAsia"/>
                <w:sz w:val="24"/>
                <w:szCs w:val="24"/>
              </w:rPr>
              <w:t>9</w:t>
            </w:r>
            <w:r w:rsidR="009D2E75">
              <w:rPr>
                <w:rFonts w:ascii="楷体" w:eastAsia="楷体" w:hAnsi="楷体" w:hint="eastAsia"/>
                <w:sz w:val="24"/>
                <w:szCs w:val="24"/>
              </w:rPr>
              <w:t>:00——</w:t>
            </w:r>
            <w:r w:rsidR="00243A7A">
              <w:rPr>
                <w:rFonts w:ascii="楷体" w:eastAsia="楷体" w:hAnsi="楷体" w:hint="eastAsia"/>
                <w:sz w:val="24"/>
                <w:szCs w:val="24"/>
              </w:rPr>
              <w:t>16</w:t>
            </w:r>
            <w:r w:rsidR="009D2E75">
              <w:rPr>
                <w:rFonts w:ascii="楷体" w:eastAsia="楷体" w:hAnsi="楷体" w:hint="eastAsia"/>
                <w:sz w:val="24"/>
                <w:szCs w:val="24"/>
              </w:rPr>
              <w:t>:00</w:t>
            </w:r>
          </w:p>
        </w:tc>
        <w:tc>
          <w:tcPr>
            <w:tcW w:w="1843" w:type="dxa"/>
            <w:vAlign w:val="center"/>
          </w:tcPr>
          <w:p w:rsidR="009D2E75" w:rsidRDefault="009D2E75" w:rsidP="009D2E75">
            <w:pPr>
              <w:spacing w:line="360" w:lineRule="exact"/>
              <w:rPr>
                <w:rFonts w:ascii="楷体" w:eastAsia="楷体" w:hAnsi="楷体"/>
                <w:sz w:val="24"/>
                <w:szCs w:val="24"/>
              </w:rPr>
            </w:pPr>
            <w:r>
              <w:rPr>
                <w:rFonts w:ascii="楷体" w:eastAsia="楷体" w:hAnsi="楷体" w:hint="eastAsia"/>
                <w:sz w:val="24"/>
                <w:szCs w:val="24"/>
              </w:rPr>
              <w:t>模拟测试演练</w:t>
            </w:r>
          </w:p>
        </w:tc>
        <w:tc>
          <w:tcPr>
            <w:tcW w:w="2126" w:type="dxa"/>
            <w:vAlign w:val="center"/>
          </w:tcPr>
          <w:p w:rsidR="009D2E75" w:rsidRPr="00CE1569" w:rsidRDefault="009D2E75" w:rsidP="00CE1569">
            <w:pPr>
              <w:spacing w:line="300" w:lineRule="exact"/>
              <w:jc w:val="left"/>
              <w:rPr>
                <w:rFonts w:ascii="楷体" w:eastAsia="楷体" w:hAnsi="楷体"/>
                <w:szCs w:val="21"/>
              </w:rPr>
            </w:pPr>
            <w:r w:rsidRPr="00CE1569">
              <w:rPr>
                <w:rFonts w:ascii="楷体" w:eastAsia="楷体" w:hAnsi="楷体" w:hint="eastAsia"/>
                <w:szCs w:val="21"/>
              </w:rPr>
              <w:t>每位考生均须参加</w:t>
            </w:r>
            <w:r w:rsidR="00CE1569">
              <w:rPr>
                <w:rFonts w:ascii="楷体" w:eastAsia="楷体" w:hAnsi="楷体" w:hint="eastAsia"/>
                <w:szCs w:val="21"/>
              </w:rPr>
              <w:t>，如错过测试时间，请联系0731-</w:t>
            </w:r>
            <w:r w:rsidR="00CE1569">
              <w:rPr>
                <w:rFonts w:ascii="楷体" w:eastAsia="楷体" w:hAnsi="楷体"/>
                <w:szCs w:val="21"/>
              </w:rPr>
              <w:t>886</w:t>
            </w:r>
            <w:r w:rsidR="00104C83">
              <w:rPr>
                <w:rFonts w:ascii="楷体" w:eastAsia="楷体" w:hAnsi="楷体" w:hint="eastAsia"/>
                <w:szCs w:val="21"/>
              </w:rPr>
              <w:t>88083</w:t>
            </w:r>
          </w:p>
        </w:tc>
      </w:tr>
    </w:tbl>
    <w:p w:rsidR="001E6CDB" w:rsidRDefault="00140B8D" w:rsidP="00140B8D">
      <w:pPr>
        <w:spacing w:line="540" w:lineRule="exact"/>
        <w:ind w:firstLine="580"/>
        <w:rPr>
          <w:rFonts w:ascii="仿宋" w:eastAsia="仿宋" w:hAnsi="仿宋" w:cs="宋体"/>
          <w:kern w:val="0"/>
          <w:sz w:val="28"/>
          <w:szCs w:val="28"/>
        </w:rPr>
      </w:pPr>
      <w:r w:rsidRPr="00140B8D">
        <w:rPr>
          <w:rFonts w:ascii="仿宋" w:eastAsia="仿宋" w:hAnsi="仿宋" w:cs="宋体" w:hint="eastAsia"/>
          <w:kern w:val="0"/>
          <w:sz w:val="28"/>
          <w:szCs w:val="28"/>
        </w:rPr>
        <w:t>2、</w:t>
      </w:r>
      <w:r w:rsidR="009D2E75">
        <w:rPr>
          <w:rFonts w:ascii="仿宋" w:eastAsia="仿宋" w:hAnsi="仿宋" w:cs="宋体" w:hint="eastAsia"/>
          <w:kern w:val="0"/>
          <w:sz w:val="28"/>
          <w:szCs w:val="28"/>
        </w:rPr>
        <w:t>复试具体时间安排</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976"/>
        <w:gridCol w:w="1173"/>
        <w:gridCol w:w="2513"/>
      </w:tblGrid>
      <w:tr w:rsidR="00140B8D" w:rsidTr="00F310B5">
        <w:trPr>
          <w:jc w:val="center"/>
        </w:trPr>
        <w:tc>
          <w:tcPr>
            <w:tcW w:w="1800" w:type="dxa"/>
            <w:shd w:val="clear" w:color="auto" w:fill="C0C0C0"/>
          </w:tcPr>
          <w:p w:rsidR="00140B8D" w:rsidRDefault="00140B8D" w:rsidP="00F310B5">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时间</w:t>
            </w:r>
          </w:p>
        </w:tc>
        <w:tc>
          <w:tcPr>
            <w:tcW w:w="2976" w:type="dxa"/>
            <w:shd w:val="clear" w:color="auto" w:fill="C0C0C0"/>
          </w:tcPr>
          <w:p w:rsidR="00140B8D" w:rsidRDefault="00140B8D" w:rsidP="00F310B5">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复试内容</w:t>
            </w:r>
          </w:p>
        </w:tc>
        <w:tc>
          <w:tcPr>
            <w:tcW w:w="1173" w:type="dxa"/>
            <w:shd w:val="clear" w:color="auto" w:fill="C0C0C0"/>
          </w:tcPr>
          <w:p w:rsidR="00140B8D" w:rsidRDefault="00140B8D" w:rsidP="00F310B5">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地点</w:t>
            </w:r>
          </w:p>
        </w:tc>
        <w:tc>
          <w:tcPr>
            <w:tcW w:w="2513" w:type="dxa"/>
            <w:shd w:val="clear" w:color="auto" w:fill="C0C0C0"/>
          </w:tcPr>
          <w:p w:rsidR="00140B8D" w:rsidRDefault="00140B8D" w:rsidP="00F310B5">
            <w:pPr>
              <w:spacing w:line="36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备注</w:t>
            </w:r>
          </w:p>
        </w:tc>
      </w:tr>
      <w:tr w:rsidR="00140B8D" w:rsidTr="00F310B5">
        <w:trPr>
          <w:trHeight w:val="767"/>
          <w:jc w:val="center"/>
        </w:trPr>
        <w:tc>
          <w:tcPr>
            <w:tcW w:w="1800" w:type="dxa"/>
            <w:vAlign w:val="center"/>
          </w:tcPr>
          <w:p w:rsidR="00140B8D" w:rsidRDefault="00104C83" w:rsidP="00F310B5">
            <w:pPr>
              <w:spacing w:line="360" w:lineRule="exact"/>
              <w:jc w:val="center"/>
              <w:rPr>
                <w:rFonts w:ascii="楷体" w:eastAsia="楷体" w:hAnsi="楷体"/>
                <w:sz w:val="24"/>
                <w:szCs w:val="24"/>
              </w:rPr>
            </w:pPr>
            <w:r>
              <w:rPr>
                <w:rFonts w:ascii="楷体" w:eastAsia="楷体" w:hAnsi="楷体" w:hint="eastAsia"/>
                <w:sz w:val="24"/>
                <w:szCs w:val="24"/>
              </w:rPr>
              <w:t>3</w:t>
            </w:r>
            <w:r w:rsidR="00140B8D">
              <w:rPr>
                <w:rFonts w:ascii="楷体" w:eastAsia="楷体" w:hAnsi="楷体" w:hint="eastAsia"/>
                <w:sz w:val="24"/>
                <w:szCs w:val="24"/>
              </w:rPr>
              <w:t>月</w:t>
            </w:r>
            <w:r>
              <w:rPr>
                <w:rFonts w:ascii="楷体" w:eastAsia="楷体" w:hAnsi="楷体" w:hint="eastAsia"/>
                <w:sz w:val="24"/>
                <w:szCs w:val="24"/>
              </w:rPr>
              <w:t>30</w:t>
            </w:r>
            <w:r w:rsidR="00140B8D">
              <w:rPr>
                <w:rFonts w:ascii="楷体" w:eastAsia="楷体" w:hAnsi="楷体" w:hint="eastAsia"/>
                <w:sz w:val="24"/>
                <w:szCs w:val="24"/>
              </w:rPr>
              <w:t>日</w:t>
            </w:r>
          </w:p>
          <w:p w:rsidR="00140B8D" w:rsidRDefault="00104C83" w:rsidP="00F310B5">
            <w:pPr>
              <w:spacing w:line="360" w:lineRule="exact"/>
              <w:jc w:val="center"/>
              <w:rPr>
                <w:rFonts w:ascii="楷体" w:eastAsia="楷体" w:hAnsi="楷体"/>
                <w:sz w:val="24"/>
                <w:szCs w:val="24"/>
              </w:rPr>
            </w:pPr>
            <w:r>
              <w:rPr>
                <w:rFonts w:ascii="楷体" w:eastAsia="楷体" w:hAnsi="楷体" w:hint="eastAsia"/>
                <w:sz w:val="24"/>
                <w:szCs w:val="24"/>
              </w:rPr>
              <w:t>星期二</w:t>
            </w:r>
          </w:p>
          <w:p w:rsidR="00140B8D" w:rsidRDefault="00140B8D" w:rsidP="00F310B5">
            <w:pPr>
              <w:spacing w:line="360" w:lineRule="exact"/>
              <w:jc w:val="center"/>
              <w:rPr>
                <w:rFonts w:ascii="楷体" w:eastAsia="楷体" w:hAnsi="楷体"/>
                <w:w w:val="90"/>
                <w:sz w:val="24"/>
                <w:szCs w:val="24"/>
              </w:rPr>
            </w:pPr>
            <w:r>
              <w:rPr>
                <w:rFonts w:ascii="楷体" w:eastAsia="楷体" w:hAnsi="楷体"/>
                <w:sz w:val="24"/>
                <w:szCs w:val="24"/>
              </w:rPr>
              <w:t>8</w:t>
            </w:r>
            <w:r w:rsidR="00500F9E">
              <w:rPr>
                <w:rFonts w:ascii="楷体" w:eastAsia="楷体" w:hAnsi="楷体" w:hint="eastAsia"/>
                <w:sz w:val="24"/>
                <w:szCs w:val="24"/>
              </w:rPr>
              <w:t>:30</w:t>
            </w: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0</w:t>
            </w:r>
            <w:r>
              <w:rPr>
                <w:rFonts w:ascii="楷体" w:eastAsia="楷体" w:hAnsi="楷体" w:hint="eastAsia"/>
                <w:sz w:val="24"/>
                <w:szCs w:val="24"/>
              </w:rPr>
              <w:t>0</w:t>
            </w:r>
          </w:p>
        </w:tc>
        <w:tc>
          <w:tcPr>
            <w:tcW w:w="2976" w:type="dxa"/>
            <w:vAlign w:val="center"/>
          </w:tcPr>
          <w:p w:rsidR="00140B8D" w:rsidRDefault="00140B8D" w:rsidP="00F310B5">
            <w:pPr>
              <w:spacing w:line="360" w:lineRule="exact"/>
              <w:rPr>
                <w:rFonts w:ascii="楷体" w:eastAsia="楷体" w:hAnsi="楷体"/>
                <w:sz w:val="24"/>
                <w:szCs w:val="24"/>
              </w:rPr>
            </w:pPr>
            <w:r w:rsidRPr="00295B20">
              <w:rPr>
                <w:rFonts w:ascii="楷体" w:eastAsia="楷体" w:hAnsi="楷体" w:hint="eastAsia"/>
                <w:sz w:val="24"/>
                <w:szCs w:val="24"/>
              </w:rPr>
              <w:t>外语能力测试</w:t>
            </w:r>
          </w:p>
        </w:tc>
        <w:tc>
          <w:tcPr>
            <w:tcW w:w="1173" w:type="dxa"/>
            <w:vAlign w:val="center"/>
          </w:tcPr>
          <w:p w:rsidR="00140B8D" w:rsidRDefault="00F1357E" w:rsidP="00F310B5">
            <w:pPr>
              <w:spacing w:line="360" w:lineRule="exact"/>
              <w:jc w:val="left"/>
              <w:rPr>
                <w:rFonts w:ascii="楷体" w:eastAsia="楷体" w:hAnsi="楷体"/>
                <w:sz w:val="24"/>
                <w:szCs w:val="24"/>
              </w:rPr>
            </w:pPr>
            <w:r>
              <w:rPr>
                <w:rFonts w:ascii="楷体" w:eastAsia="楷体" w:hAnsi="楷体" w:hint="eastAsia"/>
                <w:sz w:val="24"/>
                <w:szCs w:val="24"/>
              </w:rPr>
              <w:t>云考场</w:t>
            </w:r>
          </w:p>
        </w:tc>
        <w:tc>
          <w:tcPr>
            <w:tcW w:w="2513" w:type="dxa"/>
          </w:tcPr>
          <w:p w:rsidR="00140B8D" w:rsidRDefault="00140B8D" w:rsidP="00F310B5">
            <w:pPr>
              <w:spacing w:line="360" w:lineRule="exact"/>
              <w:jc w:val="left"/>
              <w:rPr>
                <w:rFonts w:ascii="楷体" w:eastAsia="楷体" w:hAnsi="楷体"/>
                <w:sz w:val="24"/>
                <w:szCs w:val="24"/>
              </w:rPr>
            </w:pPr>
            <w:r>
              <w:rPr>
                <w:rFonts w:ascii="楷体" w:eastAsia="楷体" w:hAnsi="楷体" w:hint="eastAsia"/>
                <w:sz w:val="24"/>
                <w:szCs w:val="24"/>
              </w:rPr>
              <w:t>第一批次</w:t>
            </w:r>
          </w:p>
          <w:p w:rsidR="00140B8D" w:rsidRDefault="00140B8D" w:rsidP="00F310B5">
            <w:pPr>
              <w:spacing w:line="360" w:lineRule="exact"/>
              <w:jc w:val="left"/>
              <w:rPr>
                <w:rFonts w:ascii="楷体" w:eastAsia="楷体" w:hAnsi="楷体"/>
                <w:sz w:val="24"/>
                <w:szCs w:val="24"/>
              </w:rPr>
            </w:pPr>
            <w:r>
              <w:rPr>
                <w:rFonts w:ascii="楷体" w:eastAsia="楷体" w:hAnsi="楷体" w:hint="eastAsia"/>
                <w:sz w:val="24"/>
                <w:szCs w:val="24"/>
              </w:rPr>
              <w:t>第二批次</w:t>
            </w:r>
          </w:p>
        </w:tc>
      </w:tr>
      <w:tr w:rsidR="00140B8D" w:rsidTr="00F310B5">
        <w:trPr>
          <w:trHeight w:val="1210"/>
          <w:jc w:val="center"/>
        </w:trPr>
        <w:tc>
          <w:tcPr>
            <w:tcW w:w="1800" w:type="dxa"/>
            <w:vAlign w:val="center"/>
          </w:tcPr>
          <w:p w:rsidR="00140B8D" w:rsidRDefault="00104C83" w:rsidP="00F310B5">
            <w:pPr>
              <w:spacing w:line="360" w:lineRule="exact"/>
              <w:jc w:val="center"/>
              <w:rPr>
                <w:rFonts w:ascii="楷体" w:eastAsia="楷体" w:hAnsi="楷体"/>
                <w:sz w:val="24"/>
                <w:szCs w:val="24"/>
              </w:rPr>
            </w:pPr>
            <w:r>
              <w:rPr>
                <w:rFonts w:ascii="楷体" w:eastAsia="楷体" w:hAnsi="楷体" w:hint="eastAsia"/>
                <w:sz w:val="24"/>
                <w:szCs w:val="24"/>
              </w:rPr>
              <w:t>3</w:t>
            </w:r>
            <w:r w:rsidR="00140B8D">
              <w:rPr>
                <w:rFonts w:ascii="楷体" w:eastAsia="楷体" w:hAnsi="楷体" w:hint="eastAsia"/>
                <w:sz w:val="24"/>
                <w:szCs w:val="24"/>
              </w:rPr>
              <w:t>月</w:t>
            </w:r>
            <w:r>
              <w:rPr>
                <w:rFonts w:ascii="楷体" w:eastAsia="楷体" w:hAnsi="楷体" w:hint="eastAsia"/>
                <w:sz w:val="24"/>
                <w:szCs w:val="24"/>
              </w:rPr>
              <w:t>30</w:t>
            </w:r>
            <w:r w:rsidR="00140B8D">
              <w:rPr>
                <w:rFonts w:ascii="楷体" w:eastAsia="楷体" w:hAnsi="楷体" w:hint="eastAsia"/>
                <w:sz w:val="24"/>
                <w:szCs w:val="24"/>
              </w:rPr>
              <w:t>日</w:t>
            </w:r>
          </w:p>
          <w:p w:rsidR="00140B8D" w:rsidRDefault="00104C83" w:rsidP="00F310B5">
            <w:pPr>
              <w:spacing w:line="360" w:lineRule="exact"/>
              <w:jc w:val="center"/>
              <w:rPr>
                <w:rFonts w:ascii="楷体" w:eastAsia="楷体" w:hAnsi="楷体"/>
                <w:sz w:val="24"/>
                <w:szCs w:val="24"/>
              </w:rPr>
            </w:pPr>
            <w:r>
              <w:rPr>
                <w:rFonts w:ascii="楷体" w:eastAsia="楷体" w:hAnsi="楷体" w:hint="eastAsia"/>
                <w:sz w:val="24"/>
                <w:szCs w:val="24"/>
              </w:rPr>
              <w:t>星期二</w:t>
            </w:r>
          </w:p>
          <w:p w:rsidR="00140B8D" w:rsidRDefault="00140B8D" w:rsidP="00F310B5">
            <w:pPr>
              <w:spacing w:line="360" w:lineRule="exact"/>
              <w:jc w:val="center"/>
              <w:rPr>
                <w:rFonts w:ascii="楷体" w:eastAsia="楷体" w:hAnsi="楷体"/>
                <w:sz w:val="24"/>
                <w:szCs w:val="24"/>
              </w:rPr>
            </w:pPr>
            <w:r>
              <w:rPr>
                <w:rFonts w:ascii="楷体" w:eastAsia="楷体" w:hAnsi="楷体"/>
                <w:sz w:val="24"/>
                <w:szCs w:val="24"/>
              </w:rPr>
              <w:t>13</w:t>
            </w:r>
            <w:r>
              <w:rPr>
                <w:rFonts w:ascii="楷体" w:eastAsia="楷体" w:hAnsi="楷体" w:hint="eastAsia"/>
                <w:sz w:val="24"/>
                <w:szCs w:val="24"/>
              </w:rPr>
              <w:t>:</w:t>
            </w:r>
            <w:r>
              <w:rPr>
                <w:rFonts w:ascii="楷体" w:eastAsia="楷体" w:hAnsi="楷体"/>
                <w:sz w:val="24"/>
                <w:szCs w:val="24"/>
              </w:rPr>
              <w:t>3</w:t>
            </w:r>
            <w:r>
              <w:rPr>
                <w:rFonts w:ascii="楷体" w:eastAsia="楷体" w:hAnsi="楷体" w:hint="eastAsia"/>
                <w:sz w:val="24"/>
                <w:szCs w:val="24"/>
              </w:rPr>
              <w:t>0-</w:t>
            </w:r>
            <w:r>
              <w:rPr>
                <w:rFonts w:ascii="楷体" w:eastAsia="楷体" w:hAnsi="楷体"/>
                <w:sz w:val="24"/>
                <w:szCs w:val="24"/>
              </w:rPr>
              <w:t>18</w:t>
            </w:r>
            <w:r>
              <w:rPr>
                <w:rFonts w:ascii="楷体" w:eastAsia="楷体" w:hAnsi="楷体" w:hint="eastAsia"/>
                <w:sz w:val="24"/>
                <w:szCs w:val="24"/>
              </w:rPr>
              <w:t>:00</w:t>
            </w:r>
          </w:p>
        </w:tc>
        <w:tc>
          <w:tcPr>
            <w:tcW w:w="2976" w:type="dxa"/>
            <w:vAlign w:val="center"/>
          </w:tcPr>
          <w:p w:rsidR="00140B8D" w:rsidRDefault="00140B8D" w:rsidP="00F310B5">
            <w:pPr>
              <w:spacing w:line="360" w:lineRule="exact"/>
              <w:rPr>
                <w:rFonts w:ascii="楷体" w:eastAsia="楷体" w:hAnsi="楷体"/>
                <w:color w:val="000000"/>
                <w:kern w:val="0"/>
                <w:sz w:val="24"/>
                <w:szCs w:val="24"/>
              </w:rPr>
            </w:pPr>
            <w:r w:rsidRPr="00295B20">
              <w:rPr>
                <w:rFonts w:ascii="楷体" w:eastAsia="楷体" w:hAnsi="楷体" w:hint="eastAsia"/>
                <w:color w:val="000000"/>
                <w:kern w:val="0"/>
                <w:sz w:val="24"/>
                <w:szCs w:val="24"/>
              </w:rPr>
              <w:t>专业理论基础测试</w:t>
            </w:r>
          </w:p>
          <w:p w:rsidR="00140B8D" w:rsidRPr="00295B20" w:rsidRDefault="00140B8D" w:rsidP="00F310B5">
            <w:pPr>
              <w:spacing w:line="360" w:lineRule="exact"/>
              <w:rPr>
                <w:rFonts w:ascii="楷体" w:eastAsia="楷体" w:hAnsi="楷体"/>
                <w:color w:val="000000"/>
                <w:kern w:val="0"/>
                <w:sz w:val="24"/>
                <w:szCs w:val="24"/>
              </w:rPr>
            </w:pPr>
            <w:r w:rsidRPr="00295B20">
              <w:rPr>
                <w:rFonts w:ascii="楷体" w:eastAsia="楷体" w:hAnsi="楷体" w:hint="eastAsia"/>
                <w:color w:val="000000"/>
                <w:kern w:val="0"/>
                <w:sz w:val="24"/>
                <w:szCs w:val="24"/>
              </w:rPr>
              <w:t>综合素质及能力测试</w:t>
            </w:r>
          </w:p>
        </w:tc>
        <w:tc>
          <w:tcPr>
            <w:tcW w:w="1173" w:type="dxa"/>
            <w:vAlign w:val="center"/>
          </w:tcPr>
          <w:p w:rsidR="00140B8D" w:rsidRDefault="00F1357E" w:rsidP="00F310B5">
            <w:pPr>
              <w:spacing w:line="360" w:lineRule="exact"/>
              <w:jc w:val="left"/>
              <w:rPr>
                <w:rFonts w:ascii="楷体" w:eastAsia="楷体" w:hAnsi="楷体"/>
                <w:sz w:val="24"/>
                <w:szCs w:val="24"/>
              </w:rPr>
            </w:pPr>
            <w:r>
              <w:rPr>
                <w:rFonts w:ascii="楷体" w:eastAsia="楷体" w:hAnsi="楷体" w:hint="eastAsia"/>
                <w:sz w:val="24"/>
                <w:szCs w:val="24"/>
              </w:rPr>
              <w:t>云考场</w:t>
            </w:r>
          </w:p>
        </w:tc>
        <w:tc>
          <w:tcPr>
            <w:tcW w:w="2513" w:type="dxa"/>
          </w:tcPr>
          <w:p w:rsidR="00140B8D" w:rsidRDefault="00140B8D" w:rsidP="00F310B5">
            <w:pPr>
              <w:spacing w:line="360" w:lineRule="exact"/>
              <w:rPr>
                <w:rFonts w:ascii="楷体" w:eastAsia="楷体" w:hAnsi="楷体"/>
                <w:sz w:val="24"/>
                <w:szCs w:val="24"/>
              </w:rPr>
            </w:pPr>
            <w:r>
              <w:rPr>
                <w:rFonts w:ascii="楷体" w:eastAsia="楷体" w:hAnsi="楷体" w:hint="eastAsia"/>
                <w:sz w:val="24"/>
                <w:szCs w:val="24"/>
              </w:rPr>
              <w:t>第一组</w:t>
            </w:r>
          </w:p>
          <w:p w:rsidR="00140B8D" w:rsidRDefault="00140B8D" w:rsidP="00F310B5">
            <w:pPr>
              <w:spacing w:line="360" w:lineRule="exact"/>
              <w:rPr>
                <w:rFonts w:ascii="楷体" w:eastAsia="楷体" w:hAnsi="楷体"/>
                <w:sz w:val="24"/>
                <w:szCs w:val="24"/>
              </w:rPr>
            </w:pPr>
            <w:r>
              <w:rPr>
                <w:rFonts w:ascii="楷体" w:eastAsia="楷体" w:hAnsi="楷体" w:hint="eastAsia"/>
                <w:sz w:val="24"/>
                <w:szCs w:val="24"/>
              </w:rPr>
              <w:t>第二组</w:t>
            </w:r>
          </w:p>
        </w:tc>
      </w:tr>
    </w:tbl>
    <w:p w:rsidR="00140B8D" w:rsidRDefault="009D2E75" w:rsidP="00CE1569">
      <w:pPr>
        <w:spacing w:line="400" w:lineRule="exact"/>
        <w:rPr>
          <w:rFonts w:asciiTheme="minorHAnsi" w:eastAsiaTheme="minorEastAsia" w:hAnsiTheme="minorHAnsi" w:cstheme="minorBidi"/>
          <w:color w:val="0000FF" w:themeColor="hyperlink"/>
          <w:u w:val="single"/>
        </w:rPr>
      </w:pPr>
      <w:r w:rsidRPr="009D2E75">
        <w:rPr>
          <w:rFonts w:asciiTheme="minorEastAsia" w:eastAsiaTheme="minorEastAsia" w:hAnsiTheme="minorEastAsia" w:hint="eastAsia"/>
          <w:szCs w:val="21"/>
        </w:rPr>
        <w:t>备注：1、移动云考场网址</w:t>
      </w:r>
      <w:hyperlink r:id="rId7" w:history="1">
        <w:r w:rsidRPr="009D2E75">
          <w:rPr>
            <w:rFonts w:asciiTheme="minorHAnsi" w:eastAsiaTheme="minorEastAsia" w:hAnsiTheme="minorHAnsi" w:cstheme="minorBidi"/>
            <w:color w:val="0000FF" w:themeColor="hyperlink"/>
            <w:u w:val="single"/>
          </w:rPr>
          <w:t>https://ykc.hanwangjiaoyu.com/user/login/hutb</w:t>
        </w:r>
      </w:hyperlink>
    </w:p>
    <w:p w:rsidR="00CE1569" w:rsidRPr="00CE1569" w:rsidRDefault="00CE1569" w:rsidP="00CE1569">
      <w:pPr>
        <w:spacing w:line="400" w:lineRule="exact"/>
        <w:rPr>
          <w:rFonts w:asciiTheme="minorEastAsia" w:eastAsiaTheme="minorEastAsia" w:hAnsiTheme="minorEastAsia"/>
          <w:szCs w:val="21"/>
        </w:rPr>
      </w:pPr>
      <w:r w:rsidRPr="00CE1569">
        <w:rPr>
          <w:rFonts w:asciiTheme="minorEastAsia" w:eastAsiaTheme="minorEastAsia" w:hAnsiTheme="minorEastAsia"/>
          <w:szCs w:val="21"/>
        </w:rPr>
        <w:t>2</w:t>
      </w:r>
      <w:r>
        <w:rPr>
          <w:rFonts w:asciiTheme="minorEastAsia" w:eastAsiaTheme="minorEastAsia" w:hAnsiTheme="minorEastAsia" w:hint="eastAsia"/>
          <w:szCs w:val="21"/>
        </w:rPr>
        <w:t>、考试应急电话：18975118688</w:t>
      </w:r>
      <w:r>
        <w:rPr>
          <w:rFonts w:asciiTheme="minorEastAsia" w:eastAsiaTheme="minorEastAsia" w:hAnsiTheme="minorEastAsia"/>
          <w:szCs w:val="21"/>
        </w:rPr>
        <w:t xml:space="preserve">  </w:t>
      </w:r>
      <w:r w:rsidR="00EB35A0">
        <w:rPr>
          <w:rFonts w:asciiTheme="minorEastAsia" w:eastAsiaTheme="minorEastAsia" w:hAnsiTheme="minorEastAsia" w:hint="eastAsia"/>
          <w:szCs w:val="21"/>
        </w:rPr>
        <w:t>考务办公室：创意坊研究生工作办公室</w:t>
      </w:r>
    </w:p>
    <w:p w:rsidR="008D071E" w:rsidRPr="002C2F8D" w:rsidRDefault="008D071E" w:rsidP="008D071E">
      <w:pPr>
        <w:spacing w:line="540" w:lineRule="exact"/>
        <w:rPr>
          <w:rFonts w:ascii="黑体" w:eastAsia="黑体" w:hAnsi="宋体"/>
          <w:sz w:val="30"/>
          <w:szCs w:val="30"/>
        </w:rPr>
      </w:pPr>
      <w:r w:rsidRPr="002C2F8D">
        <w:rPr>
          <w:rFonts w:ascii="黑体" w:eastAsia="黑体" w:hAnsi="宋体" w:hint="eastAsia"/>
          <w:sz w:val="30"/>
          <w:szCs w:val="30"/>
        </w:rPr>
        <w:t>三、复试面试资格审查</w:t>
      </w:r>
    </w:p>
    <w:p w:rsidR="008D071E" w:rsidRPr="00C00209" w:rsidRDefault="008D071E" w:rsidP="008D071E">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严格落实教育部关于严格考生资格审查的要求，在复试前对考生的居民身份证、学生证、学历学位证书、学历学籍等材料进行严格审查核验，对不符合规定者，不予安排复试。本次远程复试，将</w:t>
      </w:r>
      <w:r w:rsidR="00D06C84">
        <w:rPr>
          <w:rFonts w:ascii="仿宋" w:eastAsia="仿宋" w:hAnsi="仿宋" w:cs="宋体" w:hint="eastAsia"/>
          <w:kern w:val="0"/>
          <w:sz w:val="28"/>
          <w:szCs w:val="28"/>
        </w:rPr>
        <w:t>通过“两识别（人脸识别、人证识别）、“四对比”（报考库、学籍学历库、人口信息库、诚信档案库数据对比）等办法</w:t>
      </w:r>
      <w:r w:rsidRPr="00C00209">
        <w:rPr>
          <w:rFonts w:ascii="仿宋" w:eastAsia="仿宋" w:hAnsi="仿宋" w:cs="宋体" w:hint="eastAsia"/>
          <w:kern w:val="0"/>
          <w:sz w:val="28"/>
          <w:szCs w:val="28"/>
        </w:rPr>
        <w:t>，加强对考生身份的审查核验，严防复试“替考”。要与考生逐一签订《诚信复试承诺书》，确保提交材料真实和复试过程诚信。</w:t>
      </w:r>
    </w:p>
    <w:p w:rsidR="008D071E" w:rsidRDefault="00104C83" w:rsidP="00640A3F">
      <w:pPr>
        <w:spacing w:line="5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w:t>
      </w:r>
      <w:r w:rsidR="008D071E" w:rsidRPr="00AC12DF">
        <w:rPr>
          <w:rFonts w:ascii="仿宋" w:eastAsia="仿宋" w:hAnsi="仿宋" w:cs="宋体" w:hint="eastAsia"/>
          <w:kern w:val="0"/>
          <w:sz w:val="28"/>
          <w:szCs w:val="28"/>
        </w:rPr>
        <w:t>月2</w:t>
      </w:r>
      <w:r w:rsidR="002F29E5">
        <w:rPr>
          <w:rFonts w:ascii="仿宋" w:eastAsia="仿宋" w:hAnsi="仿宋" w:cs="宋体" w:hint="eastAsia"/>
          <w:kern w:val="0"/>
          <w:sz w:val="28"/>
          <w:szCs w:val="28"/>
        </w:rPr>
        <w:t>8</w:t>
      </w:r>
      <w:r w:rsidR="008D071E" w:rsidRPr="00AC12DF">
        <w:rPr>
          <w:rFonts w:ascii="仿宋" w:eastAsia="仿宋" w:hAnsi="仿宋" w:cs="宋体" w:hint="eastAsia"/>
          <w:kern w:val="0"/>
          <w:sz w:val="28"/>
          <w:szCs w:val="28"/>
        </w:rPr>
        <w:t>日</w:t>
      </w:r>
      <w:r w:rsidR="008B5658">
        <w:rPr>
          <w:rFonts w:ascii="仿宋" w:eastAsia="仿宋" w:hAnsi="仿宋" w:cs="宋体" w:hint="eastAsia"/>
          <w:kern w:val="0"/>
          <w:sz w:val="28"/>
          <w:szCs w:val="28"/>
        </w:rPr>
        <w:t>12:00</w:t>
      </w:r>
      <w:r w:rsidR="008D071E" w:rsidRPr="00AC12DF">
        <w:rPr>
          <w:rFonts w:ascii="仿宋" w:eastAsia="仿宋" w:hAnsi="仿宋" w:cs="宋体" w:hint="eastAsia"/>
          <w:kern w:val="0"/>
          <w:sz w:val="28"/>
          <w:szCs w:val="28"/>
        </w:rPr>
        <w:t>前，</w:t>
      </w:r>
      <w:r w:rsidR="008D071E">
        <w:rPr>
          <w:rFonts w:ascii="仿宋" w:eastAsia="仿宋" w:hAnsi="仿宋" w:cs="宋体" w:hint="eastAsia"/>
          <w:kern w:val="0"/>
          <w:sz w:val="28"/>
          <w:szCs w:val="28"/>
        </w:rPr>
        <w:t>考生必须向学院</w:t>
      </w:r>
      <w:r w:rsidR="008D071E" w:rsidRPr="00C00209">
        <w:rPr>
          <w:rFonts w:ascii="仿宋" w:eastAsia="仿宋" w:hAnsi="仿宋" w:cs="宋体" w:hint="eastAsia"/>
          <w:kern w:val="0"/>
          <w:sz w:val="28"/>
          <w:szCs w:val="28"/>
        </w:rPr>
        <w:t>提交复试资格材料的扫描</w:t>
      </w:r>
      <w:r w:rsidR="008D071E" w:rsidRPr="00C00209">
        <w:rPr>
          <w:rFonts w:ascii="仿宋" w:eastAsia="仿宋" w:hAnsi="仿宋" w:cs="宋体" w:hint="eastAsia"/>
          <w:kern w:val="0"/>
          <w:sz w:val="28"/>
          <w:szCs w:val="28"/>
        </w:rPr>
        <w:lastRenderedPageBreak/>
        <w:t>版或照片,提交的相关材料必须确保清晰、完整、规范</w:t>
      </w:r>
      <w:r w:rsidR="008D071E">
        <w:rPr>
          <w:rFonts w:ascii="仿宋" w:eastAsia="仿宋" w:hAnsi="仿宋" w:cs="宋体" w:hint="eastAsia"/>
          <w:kern w:val="0"/>
          <w:sz w:val="28"/>
          <w:szCs w:val="28"/>
        </w:rPr>
        <w:t>，电子版采取PDF</w:t>
      </w:r>
      <w:r w:rsidR="00CF6E02">
        <w:rPr>
          <w:rFonts w:ascii="仿宋" w:eastAsia="仿宋" w:hAnsi="仿宋" w:cs="宋体" w:hint="eastAsia"/>
          <w:kern w:val="0"/>
          <w:sz w:val="28"/>
          <w:szCs w:val="28"/>
        </w:rPr>
        <w:t>或JPG格式</w:t>
      </w:r>
      <w:r w:rsidR="008D071E">
        <w:rPr>
          <w:rFonts w:ascii="仿宋" w:eastAsia="仿宋" w:hAnsi="仿宋" w:cs="宋体" w:hint="eastAsia"/>
          <w:kern w:val="0"/>
          <w:sz w:val="28"/>
          <w:szCs w:val="28"/>
        </w:rPr>
        <w:t>文档，发送至787339497@qq.com</w:t>
      </w:r>
      <w:r w:rsidR="008D071E" w:rsidRPr="00C00209">
        <w:rPr>
          <w:rFonts w:ascii="仿宋" w:eastAsia="仿宋" w:hAnsi="仿宋" w:cs="宋体" w:hint="eastAsia"/>
          <w:kern w:val="0"/>
          <w:sz w:val="28"/>
          <w:szCs w:val="28"/>
        </w:rPr>
        <w:t>。提交材料包括：</w:t>
      </w:r>
    </w:p>
    <w:p w:rsidR="00E73111" w:rsidRPr="00C00209" w:rsidRDefault="00E73111" w:rsidP="00E73111">
      <w:pPr>
        <w:widowControl/>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1、本人第二代居民身份证扫描件和准考证电子版。</w:t>
      </w:r>
    </w:p>
    <w:p w:rsidR="00E73111" w:rsidRPr="00C00209" w:rsidRDefault="00E73111" w:rsidP="00E73111">
      <w:pPr>
        <w:widowControl/>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2、本人学历、学位证书或者学生证扫描件：</w:t>
      </w:r>
    </w:p>
    <w:p w:rsidR="00E73111" w:rsidRDefault="00E73111" w:rsidP="00E73111">
      <w:pPr>
        <w:widowControl/>
        <w:spacing w:line="520" w:lineRule="exact"/>
        <w:ind w:firstLine="540"/>
        <w:jc w:val="left"/>
        <w:rPr>
          <w:rFonts w:ascii="仿宋" w:eastAsia="仿宋" w:hAnsi="仿宋" w:cs="宋体"/>
          <w:kern w:val="0"/>
          <w:sz w:val="28"/>
          <w:szCs w:val="28"/>
        </w:rPr>
      </w:pPr>
      <w:r w:rsidRPr="00C00209">
        <w:rPr>
          <w:rFonts w:ascii="仿宋" w:eastAsia="仿宋" w:hAnsi="仿宋" w:cs="宋体" w:hint="eastAsia"/>
          <w:kern w:val="0"/>
          <w:sz w:val="28"/>
          <w:szCs w:val="28"/>
        </w:rPr>
        <w:t>（1）对于应届本科毕业生：持学校教务处开具的学籍证明或者注册完整的学生证（含普通高校、成人高校、普通高校举办的成人高等学历教育应届本科毕业生）。</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w:t>
      </w:r>
      <w:r w:rsidRPr="00C00209">
        <w:rPr>
          <w:rFonts w:ascii="仿宋" w:eastAsia="仿宋" w:hAnsi="仿宋" w:cs="宋体"/>
          <w:kern w:val="0"/>
          <w:sz w:val="28"/>
          <w:szCs w:val="28"/>
        </w:rPr>
        <w:t>2</w:t>
      </w:r>
      <w:r w:rsidRPr="00C00209">
        <w:rPr>
          <w:rFonts w:ascii="仿宋" w:eastAsia="仿宋" w:hAnsi="仿宋" w:cs="宋体" w:hint="eastAsia"/>
          <w:kern w:val="0"/>
          <w:sz w:val="28"/>
          <w:szCs w:val="28"/>
        </w:rPr>
        <w:t>）对于往届考生：具有大学本科毕业学历的考生提供本科学历证书、学位证书；专科起点获本科毕业证或者专升本的考生还须提交专科毕业证。</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（3）对于留学回国的考生：</w:t>
      </w:r>
      <w:r w:rsidR="00454BED" w:rsidRPr="00C00209">
        <w:rPr>
          <w:rFonts w:ascii="仿宋" w:eastAsia="仿宋" w:hAnsi="仿宋" w:cs="宋体"/>
          <w:kern w:val="0"/>
          <w:sz w:val="28"/>
          <w:szCs w:val="28"/>
        </w:rPr>
        <w:fldChar w:fldCharType="begin"/>
      </w:r>
      <w:r w:rsidRPr="00C00209">
        <w:rPr>
          <w:rFonts w:ascii="仿宋" w:eastAsia="仿宋" w:hAnsi="仿宋" w:cs="宋体"/>
          <w:kern w:val="0"/>
          <w:sz w:val="28"/>
          <w:szCs w:val="28"/>
        </w:rPr>
        <w:instrText xml:space="preserve"> </w:instrText>
      </w:r>
      <w:r w:rsidRPr="00C00209">
        <w:rPr>
          <w:rFonts w:ascii="仿宋" w:eastAsia="仿宋" w:hAnsi="仿宋" w:cs="宋体" w:hint="eastAsia"/>
          <w:kern w:val="0"/>
          <w:sz w:val="28"/>
          <w:szCs w:val="28"/>
        </w:rPr>
        <w:instrText>= 1 \* GB3</w:instrText>
      </w:r>
      <w:r w:rsidRPr="00C00209">
        <w:rPr>
          <w:rFonts w:ascii="仿宋" w:eastAsia="仿宋" w:hAnsi="仿宋" w:cs="宋体"/>
          <w:kern w:val="0"/>
          <w:sz w:val="28"/>
          <w:szCs w:val="28"/>
        </w:rPr>
        <w:instrText xml:space="preserve"> </w:instrText>
      </w:r>
      <w:r w:rsidR="00454BED" w:rsidRPr="00C00209">
        <w:rPr>
          <w:rFonts w:ascii="仿宋" w:eastAsia="仿宋" w:hAnsi="仿宋" w:cs="宋体"/>
          <w:kern w:val="0"/>
          <w:sz w:val="28"/>
          <w:szCs w:val="28"/>
        </w:rPr>
        <w:fldChar w:fldCharType="separate"/>
      </w:r>
      <w:r w:rsidRPr="00C00209">
        <w:rPr>
          <w:rFonts w:ascii="仿宋" w:eastAsia="仿宋" w:hAnsi="仿宋" w:cs="宋体" w:hint="eastAsia"/>
          <w:kern w:val="0"/>
          <w:sz w:val="28"/>
          <w:szCs w:val="28"/>
        </w:rPr>
        <w:t>①</w:t>
      </w:r>
      <w:r w:rsidR="00454BED" w:rsidRPr="00C00209">
        <w:rPr>
          <w:rFonts w:ascii="仿宋" w:eastAsia="仿宋" w:hAnsi="仿宋" w:cs="宋体"/>
          <w:kern w:val="0"/>
          <w:sz w:val="28"/>
          <w:szCs w:val="28"/>
        </w:rPr>
        <w:fldChar w:fldCharType="end"/>
      </w:r>
      <w:r w:rsidRPr="00C00209">
        <w:rPr>
          <w:rFonts w:ascii="仿宋" w:eastAsia="仿宋" w:hAnsi="仿宋" w:cs="宋体" w:hint="eastAsia"/>
          <w:kern w:val="0"/>
          <w:sz w:val="28"/>
          <w:szCs w:val="28"/>
        </w:rPr>
        <w:t>应届本科毕业生提交《教育部学籍在线验证报告》；往届生提交《教育部学历证书电子注册备案表》或《学历认证报告》</w:t>
      </w:r>
      <w:r w:rsidRPr="00946B80">
        <w:rPr>
          <w:rFonts w:ascii="仿宋" w:eastAsia="仿宋" w:hAnsi="仿宋" w:cs="宋体" w:hint="eastAsia"/>
          <w:kern w:val="0"/>
          <w:sz w:val="28"/>
          <w:szCs w:val="28"/>
        </w:rPr>
        <w:t>（验证或认证办法详见中国高等教育学生信息网</w:t>
      </w:r>
      <w:hyperlink r:id="rId8" w:history="1">
        <w:r w:rsidRPr="00946B80">
          <w:rPr>
            <w:rFonts w:cs="宋体" w:hint="eastAsia"/>
            <w:kern w:val="0"/>
          </w:rPr>
          <w:t>www.chsi.com.cn</w:t>
        </w:r>
      </w:hyperlink>
      <w:r w:rsidRPr="00946B80">
        <w:rPr>
          <w:rFonts w:ascii="仿宋" w:eastAsia="仿宋" w:hAnsi="仿宋" w:cs="宋体" w:hint="eastAsia"/>
          <w:kern w:val="0"/>
          <w:sz w:val="28"/>
          <w:szCs w:val="28"/>
        </w:rPr>
        <w:t>）</w:t>
      </w:r>
      <w:r w:rsidRPr="00C00209">
        <w:rPr>
          <w:rFonts w:ascii="仿宋" w:eastAsia="仿宋" w:hAnsi="仿宋" w:cs="宋体" w:hint="eastAsia"/>
          <w:kern w:val="0"/>
          <w:sz w:val="28"/>
          <w:szCs w:val="28"/>
        </w:rPr>
        <w:t>；</w:t>
      </w:r>
      <w:r w:rsidR="00454BED" w:rsidRPr="00C00209">
        <w:rPr>
          <w:rFonts w:ascii="仿宋" w:eastAsia="仿宋" w:hAnsi="仿宋" w:cs="宋体"/>
          <w:kern w:val="0"/>
          <w:sz w:val="28"/>
          <w:szCs w:val="28"/>
        </w:rPr>
        <w:fldChar w:fldCharType="begin"/>
      </w:r>
      <w:r w:rsidRPr="00C00209">
        <w:rPr>
          <w:rFonts w:ascii="仿宋" w:eastAsia="仿宋" w:hAnsi="仿宋" w:cs="宋体"/>
          <w:kern w:val="0"/>
          <w:sz w:val="28"/>
          <w:szCs w:val="28"/>
        </w:rPr>
        <w:instrText xml:space="preserve"> </w:instrText>
      </w:r>
      <w:r w:rsidRPr="00C00209">
        <w:rPr>
          <w:rFonts w:ascii="仿宋" w:eastAsia="仿宋" w:hAnsi="仿宋" w:cs="宋体" w:hint="eastAsia"/>
          <w:kern w:val="0"/>
          <w:sz w:val="28"/>
          <w:szCs w:val="28"/>
        </w:rPr>
        <w:instrText>= 2 \* GB3</w:instrText>
      </w:r>
      <w:r w:rsidRPr="00C00209">
        <w:rPr>
          <w:rFonts w:ascii="仿宋" w:eastAsia="仿宋" w:hAnsi="仿宋" w:cs="宋体"/>
          <w:kern w:val="0"/>
          <w:sz w:val="28"/>
          <w:szCs w:val="28"/>
        </w:rPr>
        <w:instrText xml:space="preserve"> </w:instrText>
      </w:r>
      <w:r w:rsidR="00454BED" w:rsidRPr="00C00209">
        <w:rPr>
          <w:rFonts w:ascii="仿宋" w:eastAsia="仿宋" w:hAnsi="仿宋" w:cs="宋体"/>
          <w:kern w:val="0"/>
          <w:sz w:val="28"/>
          <w:szCs w:val="28"/>
        </w:rPr>
        <w:fldChar w:fldCharType="separate"/>
      </w:r>
      <w:r w:rsidRPr="00C00209">
        <w:rPr>
          <w:rFonts w:ascii="仿宋" w:eastAsia="仿宋" w:hAnsi="仿宋" w:cs="宋体" w:hint="eastAsia"/>
          <w:kern w:val="0"/>
          <w:sz w:val="28"/>
          <w:szCs w:val="28"/>
        </w:rPr>
        <w:t>②</w:t>
      </w:r>
      <w:r w:rsidR="00454BED" w:rsidRPr="00C00209">
        <w:rPr>
          <w:rFonts w:ascii="仿宋" w:eastAsia="仿宋" w:hAnsi="仿宋" w:cs="宋体"/>
          <w:kern w:val="0"/>
          <w:sz w:val="28"/>
          <w:szCs w:val="28"/>
        </w:rPr>
        <w:fldChar w:fldCharType="end"/>
      </w:r>
      <w:r w:rsidRPr="00C00209">
        <w:rPr>
          <w:rFonts w:ascii="仿宋" w:eastAsia="仿宋" w:hAnsi="仿宋" w:cs="宋体" w:hint="eastAsia"/>
          <w:kern w:val="0"/>
          <w:sz w:val="28"/>
          <w:szCs w:val="28"/>
        </w:rPr>
        <w:t>凡在国外获得毕业证书或学位证书的考生，须提交由教育部留学服务中心出具的认证书。</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kern w:val="0"/>
          <w:sz w:val="28"/>
          <w:szCs w:val="28"/>
        </w:rPr>
        <w:t>3</w:t>
      </w:r>
      <w:r w:rsidRPr="00C00209">
        <w:rPr>
          <w:rFonts w:ascii="仿宋" w:eastAsia="仿宋" w:hAnsi="仿宋" w:cs="宋体" w:hint="eastAsia"/>
          <w:kern w:val="0"/>
          <w:sz w:val="28"/>
          <w:szCs w:val="28"/>
        </w:rPr>
        <w:t>、大学期间完整成绩单或档案成绩单（加盖档案单位公章）。</w:t>
      </w:r>
    </w:p>
    <w:p w:rsidR="00E73111" w:rsidRPr="002E3696"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kern w:val="0"/>
          <w:sz w:val="28"/>
          <w:szCs w:val="28"/>
        </w:rPr>
        <w:t>4</w:t>
      </w:r>
      <w:r w:rsidRPr="00C00209">
        <w:rPr>
          <w:rFonts w:ascii="仿宋" w:eastAsia="仿宋" w:hAnsi="仿宋" w:cs="宋体" w:hint="eastAsia"/>
          <w:kern w:val="0"/>
          <w:sz w:val="28"/>
          <w:szCs w:val="28"/>
        </w:rPr>
        <w:t>、考生自述（包括思想政治表现、外语水平、业务和科研能力、研究计划等）。</w:t>
      </w:r>
    </w:p>
    <w:p w:rsidR="008B5658" w:rsidRPr="002C2F8D" w:rsidRDefault="00E73111" w:rsidP="00E73111">
      <w:pPr>
        <w:spacing w:line="540" w:lineRule="exact"/>
        <w:rPr>
          <w:rFonts w:ascii="黑体" w:eastAsia="黑体" w:hAnsi="宋体"/>
          <w:sz w:val="30"/>
          <w:szCs w:val="30"/>
        </w:rPr>
      </w:pPr>
      <w:r w:rsidRPr="002C2F8D">
        <w:rPr>
          <w:rFonts w:ascii="黑体" w:eastAsia="黑体" w:hAnsi="宋体" w:hint="eastAsia"/>
          <w:sz w:val="30"/>
          <w:szCs w:val="30"/>
        </w:rPr>
        <w:t>四、复试内容及方式</w:t>
      </w:r>
    </w:p>
    <w:p w:rsidR="00E73111" w:rsidRDefault="00E73111" w:rsidP="00E73111">
      <w:pPr>
        <w:widowControl/>
        <w:shd w:val="clear" w:color="auto" w:fill="FFFFFF"/>
        <w:spacing w:line="580" w:lineRule="exact"/>
        <w:ind w:firstLine="640"/>
        <w:jc w:val="left"/>
        <w:rPr>
          <w:rFonts w:ascii="仿宋" w:eastAsia="仿宋" w:hAnsi="仿宋" w:cs="宋体"/>
          <w:kern w:val="0"/>
          <w:sz w:val="28"/>
          <w:szCs w:val="28"/>
        </w:rPr>
      </w:pPr>
      <w:r w:rsidRPr="00C00209">
        <w:rPr>
          <w:rFonts w:ascii="仿宋" w:eastAsia="仿宋" w:hAnsi="仿宋" w:cs="宋体" w:hint="eastAsia"/>
          <w:kern w:val="0"/>
          <w:sz w:val="28"/>
          <w:szCs w:val="28"/>
        </w:rPr>
        <w:t>复试内容主要包括三个方面：</w:t>
      </w:r>
      <w:r w:rsidRPr="00C00209">
        <w:rPr>
          <w:rFonts w:ascii="仿宋" w:eastAsia="仿宋" w:hAnsi="仿宋" w:cs="宋体" w:hint="eastAsia"/>
          <w:b/>
          <w:kern w:val="0"/>
          <w:sz w:val="28"/>
          <w:szCs w:val="28"/>
        </w:rPr>
        <w:t>专业理论基础测试</w:t>
      </w:r>
      <w:r w:rsidRPr="00C00209">
        <w:rPr>
          <w:rFonts w:ascii="仿宋" w:eastAsia="仿宋" w:hAnsi="仿宋" w:cs="宋体" w:hint="eastAsia"/>
          <w:kern w:val="0"/>
          <w:sz w:val="28"/>
          <w:szCs w:val="28"/>
        </w:rPr>
        <w:t>，分值150分；</w:t>
      </w:r>
      <w:r w:rsidRPr="00C00209">
        <w:rPr>
          <w:rFonts w:ascii="仿宋" w:eastAsia="仿宋" w:hAnsi="仿宋" w:cs="宋体" w:hint="eastAsia"/>
          <w:b/>
          <w:kern w:val="0"/>
          <w:sz w:val="28"/>
          <w:szCs w:val="28"/>
        </w:rPr>
        <w:t>综合素质及能力测试</w:t>
      </w:r>
      <w:r w:rsidRPr="00C00209">
        <w:rPr>
          <w:rFonts w:ascii="仿宋" w:eastAsia="仿宋" w:hAnsi="仿宋" w:cs="宋体" w:hint="eastAsia"/>
          <w:kern w:val="0"/>
          <w:sz w:val="28"/>
          <w:szCs w:val="28"/>
        </w:rPr>
        <w:t>，分值100分；</w:t>
      </w:r>
      <w:r w:rsidRPr="00C00209">
        <w:rPr>
          <w:rFonts w:ascii="仿宋" w:eastAsia="仿宋" w:hAnsi="仿宋" w:cs="宋体" w:hint="eastAsia"/>
          <w:b/>
          <w:kern w:val="0"/>
          <w:sz w:val="28"/>
          <w:szCs w:val="28"/>
        </w:rPr>
        <w:t>外语能力测试</w:t>
      </w:r>
      <w:r w:rsidRPr="00C00209">
        <w:rPr>
          <w:rFonts w:ascii="仿宋" w:eastAsia="仿宋" w:hAnsi="仿宋" w:cs="宋体" w:hint="eastAsia"/>
          <w:kern w:val="0"/>
          <w:sz w:val="28"/>
          <w:szCs w:val="28"/>
        </w:rPr>
        <w:t>，分值50分，复试总成绩300分。根据考生复试成绩实际情况确定合格标准，复试三个方面中任何一个方面成绩</w:t>
      </w:r>
      <w:r w:rsidRPr="00C00209">
        <w:rPr>
          <w:rFonts w:ascii="仿宋" w:eastAsia="仿宋" w:hAnsi="仿宋" w:cs="宋体" w:hint="eastAsia"/>
          <w:b/>
          <w:bCs/>
          <w:kern w:val="0"/>
          <w:sz w:val="28"/>
          <w:szCs w:val="28"/>
        </w:rPr>
        <w:t>不合格</w:t>
      </w:r>
      <w:r w:rsidRPr="00C00209">
        <w:rPr>
          <w:rFonts w:ascii="仿宋" w:eastAsia="仿宋" w:hAnsi="仿宋" w:cs="宋体" w:hint="eastAsia"/>
          <w:kern w:val="0"/>
          <w:sz w:val="28"/>
          <w:szCs w:val="28"/>
        </w:rPr>
        <w:t>的考生不予录取。</w:t>
      </w:r>
    </w:p>
    <w:p w:rsidR="00E73111" w:rsidRPr="00C00209" w:rsidRDefault="00E73111" w:rsidP="00E73111">
      <w:pPr>
        <w:widowControl/>
        <w:shd w:val="clear" w:color="auto" w:fill="FFFFFF"/>
        <w:spacing w:line="580" w:lineRule="exact"/>
        <w:ind w:firstLine="640"/>
        <w:jc w:val="left"/>
        <w:rPr>
          <w:rFonts w:ascii="仿宋" w:eastAsia="仿宋" w:hAnsi="仿宋" w:cs="宋体"/>
          <w:kern w:val="0"/>
          <w:sz w:val="28"/>
          <w:szCs w:val="28"/>
        </w:rPr>
      </w:pPr>
      <w:r w:rsidRPr="00C00209">
        <w:rPr>
          <w:rFonts w:ascii="仿宋" w:eastAsia="仿宋" w:hAnsi="仿宋" w:cs="宋体" w:hint="eastAsia"/>
          <w:kern w:val="0"/>
          <w:sz w:val="28"/>
          <w:szCs w:val="28"/>
        </w:rPr>
        <w:t>1、专业理论基础测试</w:t>
      </w:r>
    </w:p>
    <w:p w:rsidR="00E73111" w:rsidRDefault="00E73111" w:rsidP="00E73111">
      <w:pPr>
        <w:widowControl/>
        <w:shd w:val="clear" w:color="auto" w:fill="FFFFFF"/>
        <w:spacing w:line="580" w:lineRule="exact"/>
        <w:ind w:firstLine="640"/>
        <w:jc w:val="left"/>
        <w:rPr>
          <w:rFonts w:ascii="仿宋" w:eastAsia="仿宋" w:hAnsi="仿宋" w:cs="宋体"/>
          <w:kern w:val="0"/>
          <w:sz w:val="28"/>
          <w:szCs w:val="28"/>
        </w:rPr>
      </w:pPr>
      <w:r w:rsidRPr="00C00209">
        <w:rPr>
          <w:rFonts w:ascii="仿宋" w:eastAsia="仿宋" w:hAnsi="仿宋" w:cs="宋体" w:hint="eastAsia"/>
          <w:kern w:val="0"/>
          <w:sz w:val="28"/>
          <w:szCs w:val="28"/>
        </w:rPr>
        <w:lastRenderedPageBreak/>
        <w:t>专业理论基础测试</w:t>
      </w:r>
      <w:r>
        <w:rPr>
          <w:rFonts w:ascii="仿宋" w:eastAsia="仿宋" w:hAnsi="仿宋" w:cs="宋体" w:hint="eastAsia"/>
          <w:kern w:val="0"/>
          <w:sz w:val="28"/>
          <w:szCs w:val="28"/>
        </w:rPr>
        <w:t>科目、内容不超过我院</w:t>
      </w:r>
      <w:r w:rsidRPr="00C00209">
        <w:rPr>
          <w:rFonts w:ascii="仿宋" w:eastAsia="仿宋" w:hAnsi="仿宋" w:cs="宋体" w:hint="eastAsia"/>
          <w:kern w:val="0"/>
          <w:sz w:val="28"/>
          <w:szCs w:val="28"/>
        </w:rPr>
        <w:t>公布的</w:t>
      </w:r>
      <w:r w:rsidR="00905C37">
        <w:rPr>
          <w:rFonts w:ascii="仿宋" w:eastAsia="仿宋" w:hAnsi="仿宋" w:cs="宋体" w:hint="eastAsia"/>
          <w:kern w:val="0"/>
          <w:sz w:val="28"/>
          <w:szCs w:val="28"/>
        </w:rPr>
        <w:t>2021</w:t>
      </w:r>
      <w:r w:rsidRPr="00C00209">
        <w:rPr>
          <w:rFonts w:ascii="仿宋" w:eastAsia="仿宋" w:hAnsi="仿宋" w:cs="宋体" w:hint="eastAsia"/>
          <w:kern w:val="0"/>
          <w:sz w:val="28"/>
          <w:szCs w:val="28"/>
        </w:rPr>
        <w:t>年研究生招生简章</w:t>
      </w:r>
      <w:r>
        <w:rPr>
          <w:rFonts w:ascii="仿宋" w:eastAsia="仿宋" w:hAnsi="仿宋" w:cs="宋体" w:hint="eastAsia"/>
          <w:kern w:val="0"/>
          <w:sz w:val="28"/>
          <w:szCs w:val="28"/>
        </w:rPr>
        <w:t>复试科目的范围（详见我院</w:t>
      </w:r>
      <w:r w:rsidRPr="00C00209">
        <w:rPr>
          <w:rFonts w:ascii="仿宋" w:eastAsia="仿宋" w:hAnsi="仿宋" w:cs="宋体" w:hint="eastAsia"/>
          <w:kern w:val="0"/>
          <w:sz w:val="28"/>
          <w:szCs w:val="28"/>
        </w:rPr>
        <w:t>招生学科专业及考试科目一览表与科目考试大纲），但题型将会有所调整。为适应远程网络复试的实际情况，一般以综合性、开放性试题为主，采取线上</w:t>
      </w:r>
      <w:r>
        <w:rPr>
          <w:rFonts w:ascii="仿宋" w:eastAsia="仿宋" w:hAnsi="仿宋" w:cs="宋体" w:hint="eastAsia"/>
          <w:kern w:val="0"/>
          <w:sz w:val="28"/>
          <w:szCs w:val="28"/>
        </w:rPr>
        <w:t>答题</w:t>
      </w:r>
      <w:r w:rsidRPr="00C00209">
        <w:rPr>
          <w:rFonts w:ascii="仿宋" w:eastAsia="仿宋" w:hAnsi="仿宋" w:cs="宋体" w:hint="eastAsia"/>
          <w:kern w:val="0"/>
          <w:sz w:val="28"/>
          <w:szCs w:val="28"/>
        </w:rPr>
        <w:t>的形式进行。考生通过远程面试系统随机抽取测试问题,并在规定时间内</w:t>
      </w:r>
      <w:r>
        <w:rPr>
          <w:rFonts w:ascii="仿宋" w:eastAsia="仿宋" w:hAnsi="仿宋" w:cs="宋体" w:hint="eastAsia"/>
          <w:kern w:val="0"/>
          <w:sz w:val="28"/>
          <w:szCs w:val="28"/>
        </w:rPr>
        <w:t>完成答题</w:t>
      </w:r>
      <w:r w:rsidRPr="00C00209">
        <w:rPr>
          <w:rFonts w:ascii="仿宋" w:eastAsia="仿宋" w:hAnsi="仿宋" w:cs="宋体" w:hint="eastAsia"/>
          <w:kern w:val="0"/>
          <w:sz w:val="28"/>
          <w:szCs w:val="28"/>
        </w:rPr>
        <w:t>，面试老师在时间充</w:t>
      </w:r>
      <w:r>
        <w:rPr>
          <w:rFonts w:ascii="仿宋" w:eastAsia="仿宋" w:hAnsi="仿宋" w:cs="宋体" w:hint="eastAsia"/>
          <w:kern w:val="0"/>
          <w:sz w:val="28"/>
          <w:szCs w:val="28"/>
        </w:rPr>
        <w:t>足条件下也可对考生随机问答，每名考生的测试时间</w:t>
      </w:r>
      <w:r w:rsidR="005E05E1">
        <w:rPr>
          <w:rFonts w:ascii="仿宋" w:eastAsia="仿宋" w:hAnsi="仿宋" w:cs="宋体" w:hint="eastAsia"/>
          <w:kern w:val="0"/>
          <w:sz w:val="28"/>
          <w:szCs w:val="28"/>
        </w:rPr>
        <w:t>10——15分钟</w:t>
      </w:r>
      <w:r w:rsidRPr="00C00209">
        <w:rPr>
          <w:rFonts w:ascii="仿宋" w:eastAsia="仿宋" w:hAnsi="仿宋" w:cs="宋体" w:hint="eastAsia"/>
          <w:kern w:val="0"/>
          <w:sz w:val="28"/>
          <w:szCs w:val="28"/>
        </w:rPr>
        <w:t>。</w:t>
      </w:r>
    </w:p>
    <w:p w:rsidR="00E73111" w:rsidRPr="00CE1569" w:rsidRDefault="00E73111" w:rsidP="00E73111">
      <w:pPr>
        <w:spacing w:line="580" w:lineRule="exact"/>
        <w:ind w:firstLineChars="200" w:firstLine="602"/>
        <w:jc w:val="left"/>
        <w:rPr>
          <w:rFonts w:ascii="黑体" w:eastAsia="黑体" w:hAnsi="黑体" w:cs="仿宋"/>
          <w:b/>
          <w:sz w:val="30"/>
          <w:szCs w:val="30"/>
          <w:u w:val="single"/>
        </w:rPr>
      </w:pPr>
      <w:r w:rsidRPr="00CE1569">
        <w:rPr>
          <w:rFonts w:ascii="黑体" w:eastAsia="黑体" w:hAnsi="黑体" w:cs="仿宋" w:hint="eastAsia"/>
          <w:b/>
          <w:sz w:val="30"/>
          <w:szCs w:val="30"/>
          <w:u w:val="single"/>
        </w:rPr>
        <w:t>（材料、工具准备：</w:t>
      </w:r>
      <w:r w:rsidR="00B85D19">
        <w:rPr>
          <w:rFonts w:ascii="黑体" w:eastAsia="黑体" w:hAnsi="黑体" w:cs="仿宋" w:hint="eastAsia"/>
          <w:b/>
          <w:sz w:val="30"/>
          <w:szCs w:val="30"/>
          <w:u w:val="single"/>
        </w:rPr>
        <w:t>请自备</w:t>
      </w:r>
      <w:r w:rsidRPr="00CE1569">
        <w:rPr>
          <w:rFonts w:ascii="黑体" w:eastAsia="黑体" w:hAnsi="黑体" w:cs="仿宋" w:hint="eastAsia"/>
          <w:b/>
          <w:sz w:val="30"/>
          <w:szCs w:val="30"/>
          <w:u w:val="single"/>
        </w:rPr>
        <w:t>空白A</w:t>
      </w:r>
      <w:r w:rsidRPr="00CE1569">
        <w:rPr>
          <w:rFonts w:ascii="黑体" w:eastAsia="黑体" w:hAnsi="黑体" w:cs="仿宋"/>
          <w:b/>
          <w:sz w:val="30"/>
          <w:szCs w:val="30"/>
          <w:u w:val="single"/>
        </w:rPr>
        <w:t>4纸一张，</w:t>
      </w:r>
      <w:r w:rsidR="00B85D19">
        <w:rPr>
          <w:rFonts w:ascii="黑体" w:eastAsia="黑体" w:hAnsi="黑体" w:cs="仿宋" w:hint="eastAsia"/>
          <w:b/>
          <w:sz w:val="30"/>
          <w:szCs w:val="30"/>
          <w:u w:val="single"/>
        </w:rPr>
        <w:t>铅笔、橡皮、</w:t>
      </w:r>
      <w:r w:rsidRPr="00CE1569">
        <w:rPr>
          <w:rFonts w:ascii="黑体" w:eastAsia="黑体" w:hAnsi="黑体" w:cs="仿宋"/>
          <w:b/>
          <w:sz w:val="30"/>
          <w:szCs w:val="30"/>
          <w:u w:val="single"/>
        </w:rPr>
        <w:t>水性签字笔</w:t>
      </w:r>
      <w:r w:rsidRPr="00CE1569">
        <w:rPr>
          <w:rFonts w:ascii="黑体" w:eastAsia="黑体" w:hAnsi="黑体" w:cs="仿宋" w:hint="eastAsia"/>
          <w:b/>
          <w:sz w:val="30"/>
          <w:szCs w:val="30"/>
          <w:u w:val="single"/>
        </w:rPr>
        <w:t>1支，1</w:t>
      </w:r>
      <w:r w:rsidRPr="00CE1569">
        <w:rPr>
          <w:rFonts w:ascii="黑体" w:eastAsia="黑体" w:hAnsi="黑体" w:cs="仿宋"/>
          <w:b/>
          <w:sz w:val="30"/>
          <w:szCs w:val="30"/>
          <w:u w:val="single"/>
        </w:rPr>
        <w:t>2色马克笔一盒。</w:t>
      </w:r>
      <w:r w:rsidRPr="00CE1569">
        <w:rPr>
          <w:rFonts w:ascii="黑体" w:eastAsia="黑体" w:hAnsi="黑体" w:cs="仿宋" w:hint="eastAsia"/>
          <w:b/>
          <w:sz w:val="30"/>
          <w:szCs w:val="30"/>
          <w:u w:val="single"/>
        </w:rPr>
        <w:t>）</w:t>
      </w:r>
    </w:p>
    <w:p w:rsidR="00E73111" w:rsidRPr="00C00209" w:rsidRDefault="00E73111" w:rsidP="00E73111">
      <w:pPr>
        <w:widowControl/>
        <w:shd w:val="clear" w:color="auto" w:fill="FFFFFF"/>
        <w:spacing w:line="580" w:lineRule="exact"/>
        <w:ind w:firstLine="640"/>
        <w:jc w:val="left"/>
        <w:rPr>
          <w:rFonts w:ascii="仿宋" w:eastAsia="仿宋" w:hAnsi="仿宋" w:cs="宋体"/>
          <w:kern w:val="0"/>
          <w:sz w:val="28"/>
          <w:szCs w:val="28"/>
        </w:rPr>
      </w:pPr>
      <w:r w:rsidRPr="00C00209">
        <w:rPr>
          <w:rFonts w:ascii="仿宋" w:eastAsia="仿宋" w:hAnsi="仿宋" w:cs="宋体" w:hint="eastAsia"/>
          <w:kern w:val="0"/>
          <w:sz w:val="28"/>
          <w:szCs w:val="28"/>
        </w:rPr>
        <w:t>2、综合素质及能力（含心理素质）测试</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综合素质及能力测试采用线上面试问答的形式。考核内容包括考生的综合素质、专业能力、科研潜</w:t>
      </w:r>
      <w:r>
        <w:rPr>
          <w:rFonts w:ascii="仿宋" w:eastAsia="仿宋" w:hAnsi="仿宋" w:cs="宋体" w:hint="eastAsia"/>
          <w:kern w:val="0"/>
          <w:sz w:val="28"/>
          <w:szCs w:val="28"/>
        </w:rPr>
        <w:t>质、心理素质、思想政治素质及社会适应性等，每名考生的测试时间</w:t>
      </w:r>
      <w:r w:rsidRPr="00C00209">
        <w:rPr>
          <w:rFonts w:ascii="仿宋" w:eastAsia="仿宋" w:hAnsi="仿宋" w:cs="宋体" w:hint="eastAsia"/>
          <w:kern w:val="0"/>
          <w:sz w:val="28"/>
          <w:szCs w:val="28"/>
        </w:rPr>
        <w:t>不少于1</w:t>
      </w:r>
      <w:r w:rsidRPr="00C00209">
        <w:rPr>
          <w:rFonts w:ascii="仿宋" w:eastAsia="仿宋" w:hAnsi="仿宋" w:cs="宋体"/>
          <w:kern w:val="0"/>
          <w:sz w:val="28"/>
          <w:szCs w:val="28"/>
        </w:rPr>
        <w:t>0</w:t>
      </w:r>
      <w:r w:rsidRPr="00C00209">
        <w:rPr>
          <w:rFonts w:ascii="仿宋" w:eastAsia="仿宋" w:hAnsi="仿宋" w:cs="宋体" w:hint="eastAsia"/>
          <w:kern w:val="0"/>
          <w:sz w:val="28"/>
          <w:szCs w:val="28"/>
        </w:rPr>
        <w:t>分钟。</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3、外语能力测试</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外语测试采取听说交流的形式。每名考生的测试时间一般不少于5分钟，由外语能力测试小组单独负责评分，小组成员不少于3人，秘书1人。</w:t>
      </w:r>
    </w:p>
    <w:p w:rsidR="00E73111" w:rsidRPr="00C00209" w:rsidRDefault="00E73111" w:rsidP="00E73111">
      <w:pPr>
        <w:spacing w:line="520" w:lineRule="exact"/>
        <w:ind w:firstLineChars="200" w:firstLine="560"/>
        <w:jc w:val="left"/>
        <w:rPr>
          <w:rFonts w:ascii="仿宋" w:eastAsia="仿宋" w:hAnsi="仿宋" w:cs="宋体"/>
          <w:kern w:val="0"/>
          <w:sz w:val="28"/>
          <w:szCs w:val="28"/>
        </w:rPr>
      </w:pPr>
      <w:r w:rsidRPr="00C00209">
        <w:rPr>
          <w:rFonts w:ascii="仿宋" w:eastAsia="仿宋" w:hAnsi="仿宋" w:cs="宋体" w:hint="eastAsia"/>
          <w:kern w:val="0"/>
          <w:sz w:val="28"/>
          <w:szCs w:val="28"/>
        </w:rPr>
        <w:t>以上所有测试环节由面试小组成员根据考生回答问题的情况独立进行</w:t>
      </w:r>
      <w:r>
        <w:rPr>
          <w:rFonts w:ascii="仿宋" w:eastAsia="仿宋" w:hAnsi="仿宋" w:cs="宋体" w:hint="eastAsia"/>
          <w:kern w:val="0"/>
          <w:sz w:val="28"/>
          <w:szCs w:val="28"/>
        </w:rPr>
        <w:t>现场</w:t>
      </w:r>
      <w:r w:rsidRPr="00C00209">
        <w:rPr>
          <w:rFonts w:ascii="仿宋" w:eastAsia="仿宋" w:hAnsi="仿宋" w:cs="宋体" w:hint="eastAsia"/>
          <w:kern w:val="0"/>
          <w:sz w:val="28"/>
          <w:szCs w:val="28"/>
        </w:rPr>
        <w:t>评分，取所有小组成员评分的算术平均值作为考生该环节的最终成绩。</w:t>
      </w:r>
    </w:p>
    <w:p w:rsidR="00E73111" w:rsidRPr="00946B80" w:rsidRDefault="00E73111" w:rsidP="00E73111">
      <w:pPr>
        <w:spacing w:line="520" w:lineRule="exact"/>
        <w:ind w:firstLineChars="200" w:firstLine="560"/>
        <w:jc w:val="left"/>
        <w:rPr>
          <w:rFonts w:ascii="仿宋" w:eastAsia="仿宋" w:hAnsi="仿宋" w:cs="宋体"/>
          <w:kern w:val="0"/>
          <w:sz w:val="28"/>
          <w:szCs w:val="28"/>
        </w:rPr>
      </w:pPr>
      <w:r w:rsidRPr="00946B80">
        <w:rPr>
          <w:rFonts w:ascii="仿宋" w:eastAsia="仿宋" w:hAnsi="仿宋" w:cs="宋体" w:hint="eastAsia"/>
          <w:kern w:val="0"/>
          <w:sz w:val="28"/>
          <w:szCs w:val="28"/>
        </w:rPr>
        <w:t>4、加试科目</w:t>
      </w:r>
    </w:p>
    <w:p w:rsidR="00E73111" w:rsidRPr="00946B80" w:rsidRDefault="00E73111" w:rsidP="00E73111">
      <w:pPr>
        <w:spacing w:line="520" w:lineRule="exact"/>
        <w:ind w:firstLineChars="200" w:firstLine="560"/>
        <w:jc w:val="left"/>
        <w:rPr>
          <w:rFonts w:ascii="仿宋" w:eastAsia="仿宋" w:hAnsi="仿宋" w:cs="宋体"/>
          <w:kern w:val="0"/>
          <w:sz w:val="28"/>
          <w:szCs w:val="28"/>
        </w:rPr>
      </w:pPr>
      <w:r w:rsidRPr="00946B80">
        <w:rPr>
          <w:rFonts w:ascii="仿宋" w:eastAsia="仿宋" w:hAnsi="仿宋" w:cs="宋体" w:hint="eastAsia"/>
          <w:kern w:val="0"/>
          <w:sz w:val="28"/>
          <w:szCs w:val="28"/>
        </w:rPr>
        <w:t>以同等学力报考的考生须加试两门所报专业的本科主干课程，加试科目测试方式与专业理论基础测试相同，考试时间：安排进行，加试科目成绩不计入总成绩，但不合格者不予录取。</w:t>
      </w:r>
    </w:p>
    <w:p w:rsidR="00E73111" w:rsidRDefault="00E73111" w:rsidP="00E73111">
      <w:pPr>
        <w:spacing w:line="580" w:lineRule="exact"/>
        <w:ind w:firstLineChars="200" w:firstLine="602"/>
        <w:jc w:val="left"/>
        <w:rPr>
          <w:rFonts w:ascii="仿宋" w:eastAsia="仿宋" w:hAnsi="仿宋" w:cs="仿宋"/>
          <w:b/>
          <w:sz w:val="30"/>
          <w:szCs w:val="30"/>
          <w:u w:val="single"/>
        </w:rPr>
      </w:pPr>
      <w:r w:rsidRPr="00C00209">
        <w:rPr>
          <w:rFonts w:ascii="仿宋" w:eastAsia="仿宋" w:hAnsi="仿宋" w:cs="仿宋" w:hint="eastAsia"/>
          <w:b/>
          <w:sz w:val="30"/>
          <w:szCs w:val="30"/>
          <w:u w:val="single"/>
        </w:rPr>
        <w:t>以上复试具体考核内容及方式根据教育部后续要求及远程</w:t>
      </w:r>
      <w:r w:rsidRPr="00C00209">
        <w:rPr>
          <w:rFonts w:ascii="仿宋" w:eastAsia="仿宋" w:hAnsi="仿宋" w:cs="仿宋" w:hint="eastAsia"/>
          <w:b/>
          <w:sz w:val="30"/>
          <w:szCs w:val="30"/>
          <w:u w:val="single"/>
        </w:rPr>
        <w:lastRenderedPageBreak/>
        <w:t>复试系统测试情况有可能做相应调整。</w:t>
      </w:r>
    </w:p>
    <w:p w:rsidR="00EA5611" w:rsidRPr="00587391" w:rsidRDefault="00587391" w:rsidP="00EA5611">
      <w:pPr>
        <w:spacing w:line="540" w:lineRule="exact"/>
        <w:rPr>
          <w:rFonts w:ascii="黑体" w:eastAsia="黑体" w:hAnsi="宋体"/>
          <w:sz w:val="30"/>
          <w:szCs w:val="30"/>
        </w:rPr>
      </w:pPr>
      <w:r w:rsidRPr="00587391">
        <w:rPr>
          <w:rFonts w:ascii="黑体" w:eastAsia="黑体" w:hAnsi="宋体" w:hint="eastAsia"/>
          <w:sz w:val="30"/>
          <w:szCs w:val="30"/>
        </w:rPr>
        <w:t>五</w:t>
      </w:r>
      <w:r w:rsidR="00EA5611" w:rsidRPr="00587391">
        <w:rPr>
          <w:rFonts w:ascii="黑体" w:eastAsia="黑体" w:hAnsi="宋体" w:hint="eastAsia"/>
          <w:sz w:val="30"/>
          <w:szCs w:val="30"/>
        </w:rPr>
        <w:t>、调剂</w:t>
      </w:r>
    </w:p>
    <w:p w:rsidR="00EA5611" w:rsidRPr="00C00209" w:rsidRDefault="00EA5611" w:rsidP="00EA5611">
      <w:pPr>
        <w:widowControl/>
        <w:shd w:val="clear" w:color="auto" w:fill="FFFFFF"/>
        <w:spacing w:line="580" w:lineRule="exact"/>
        <w:ind w:firstLineChars="200" w:firstLine="560"/>
        <w:jc w:val="left"/>
        <w:rPr>
          <w:rFonts w:ascii="仿宋" w:eastAsia="仿宋" w:hAnsi="仿宋"/>
          <w:sz w:val="28"/>
          <w:szCs w:val="28"/>
        </w:rPr>
      </w:pPr>
      <w:r>
        <w:rPr>
          <w:rFonts w:ascii="仿宋" w:eastAsia="仿宋" w:hAnsi="仿宋" w:hint="eastAsia"/>
          <w:sz w:val="28"/>
          <w:szCs w:val="28"/>
        </w:rPr>
        <w:t>（一</w:t>
      </w:r>
      <w:r w:rsidRPr="00C00209">
        <w:rPr>
          <w:rFonts w:ascii="仿宋" w:eastAsia="仿宋" w:hAnsi="仿宋" w:hint="eastAsia"/>
          <w:sz w:val="28"/>
          <w:szCs w:val="28"/>
        </w:rPr>
        <w:t>）调剂要求</w:t>
      </w:r>
    </w:p>
    <w:p w:rsidR="00EA5611" w:rsidRPr="00C00209" w:rsidRDefault="00EA5611" w:rsidP="00EA5611">
      <w:pPr>
        <w:widowControl/>
        <w:spacing w:line="580" w:lineRule="exact"/>
        <w:ind w:leftChars="-81" w:left="-170" w:firstLineChars="245" w:firstLine="686"/>
        <w:jc w:val="left"/>
        <w:rPr>
          <w:rFonts w:ascii="仿宋" w:eastAsia="仿宋" w:hAnsi="仿宋"/>
          <w:sz w:val="28"/>
          <w:szCs w:val="28"/>
        </w:rPr>
      </w:pPr>
      <w:bookmarkStart w:id="0" w:name="OLE_LINK4"/>
      <w:r w:rsidRPr="00C00209">
        <w:rPr>
          <w:rFonts w:ascii="仿宋" w:eastAsia="仿宋" w:hAnsi="仿宋" w:hint="eastAsia"/>
          <w:sz w:val="28"/>
          <w:szCs w:val="28"/>
        </w:rPr>
        <w:t>1、成绩要求。初试成绩达到教育部公布的</w:t>
      </w:r>
      <w:r w:rsidR="00905C37">
        <w:rPr>
          <w:rFonts w:ascii="仿宋" w:eastAsia="仿宋" w:hAnsi="仿宋"/>
          <w:sz w:val="28"/>
          <w:szCs w:val="28"/>
        </w:rPr>
        <w:t>202</w:t>
      </w:r>
      <w:r w:rsidR="00905C37">
        <w:rPr>
          <w:rFonts w:ascii="仿宋" w:eastAsia="仿宋" w:hAnsi="仿宋" w:hint="eastAsia"/>
          <w:sz w:val="28"/>
          <w:szCs w:val="28"/>
        </w:rPr>
        <w:t>1</w:t>
      </w:r>
      <w:r w:rsidRPr="00C00209">
        <w:rPr>
          <w:rFonts w:ascii="仿宋" w:eastAsia="仿宋" w:hAnsi="仿宋"/>
          <w:sz w:val="28"/>
          <w:szCs w:val="28"/>
        </w:rPr>
        <w:t>年</w:t>
      </w:r>
      <w:r w:rsidRPr="00C00209">
        <w:rPr>
          <w:rFonts w:ascii="仿宋" w:eastAsia="仿宋" w:hAnsi="仿宋" w:hint="eastAsia"/>
          <w:sz w:val="28"/>
          <w:szCs w:val="28"/>
        </w:rPr>
        <w:t>研究生复试基本分数线（</w:t>
      </w:r>
      <w:r w:rsidRPr="00C00209">
        <w:rPr>
          <w:rFonts w:ascii="仿宋" w:eastAsia="仿宋" w:hAnsi="仿宋"/>
          <w:sz w:val="28"/>
          <w:szCs w:val="28"/>
        </w:rPr>
        <w:t>A</w:t>
      </w:r>
      <w:r w:rsidRPr="00C00209">
        <w:rPr>
          <w:rFonts w:ascii="仿宋" w:eastAsia="仿宋" w:hAnsi="仿宋" w:hint="eastAsia"/>
          <w:sz w:val="28"/>
          <w:szCs w:val="28"/>
        </w:rPr>
        <w:t>类考生）要求。</w:t>
      </w:r>
    </w:p>
    <w:bookmarkEnd w:id="0"/>
    <w:p w:rsidR="00EA5611" w:rsidRPr="00C00209" w:rsidRDefault="00EA5611" w:rsidP="00EA5611">
      <w:pPr>
        <w:widowControl/>
        <w:spacing w:line="580" w:lineRule="exact"/>
        <w:ind w:leftChars="-57" w:left="-120" w:firstLineChars="200" w:firstLine="560"/>
        <w:jc w:val="left"/>
        <w:rPr>
          <w:rFonts w:ascii="仿宋" w:eastAsia="仿宋" w:hAnsi="仿宋"/>
          <w:sz w:val="28"/>
          <w:szCs w:val="28"/>
        </w:rPr>
      </w:pPr>
      <w:r w:rsidRPr="00C00209">
        <w:rPr>
          <w:rFonts w:ascii="仿宋" w:eastAsia="仿宋" w:hAnsi="仿宋" w:hint="eastAsia"/>
          <w:sz w:val="28"/>
          <w:szCs w:val="28"/>
        </w:rPr>
        <w:t>2、专业要求。初试科目应与调入专业初试科目相同或相近，其中统考科目原则上应相同。</w:t>
      </w:r>
    </w:p>
    <w:p w:rsidR="00EA5611" w:rsidRPr="00C00209" w:rsidRDefault="00EA5611" w:rsidP="00EA5611">
      <w:pPr>
        <w:widowControl/>
        <w:shd w:val="clear" w:color="auto" w:fill="FFFFFF"/>
        <w:spacing w:line="580" w:lineRule="exact"/>
        <w:jc w:val="left"/>
        <w:rPr>
          <w:rFonts w:ascii="仿宋" w:eastAsia="仿宋" w:hAnsi="仿宋"/>
          <w:sz w:val="28"/>
          <w:szCs w:val="28"/>
        </w:rPr>
      </w:pPr>
      <w:r w:rsidRPr="00C00209">
        <w:rPr>
          <w:rFonts w:ascii="仿宋" w:eastAsia="仿宋" w:hAnsi="仿宋" w:hint="eastAsia"/>
          <w:sz w:val="28"/>
          <w:szCs w:val="28"/>
        </w:rPr>
        <w:t xml:space="preserve">   3、对同一批次符合调剂要求且申请同一专业、初试科目完全相同的调剂考生，按考生初试成绩择优确定进入复试的考生名单，不以考生提交调剂志愿的时间先后顺序等非学业水平标准作为遴选依据。</w:t>
      </w:r>
    </w:p>
    <w:p w:rsidR="00541089" w:rsidRDefault="00EA5611" w:rsidP="00541089">
      <w:pPr>
        <w:widowControl/>
        <w:spacing w:line="580" w:lineRule="exact"/>
        <w:ind w:leftChars="-57" w:left="-120"/>
        <w:jc w:val="left"/>
        <w:rPr>
          <w:rFonts w:ascii="仿宋" w:eastAsia="仿宋" w:hAnsi="仿宋"/>
          <w:sz w:val="28"/>
          <w:szCs w:val="28"/>
        </w:rPr>
      </w:pPr>
      <w:r>
        <w:rPr>
          <w:rFonts w:ascii="仿宋" w:eastAsia="仿宋" w:hAnsi="仿宋" w:hint="eastAsia"/>
          <w:sz w:val="28"/>
          <w:szCs w:val="28"/>
        </w:rPr>
        <w:t xml:space="preserve">   4、</w:t>
      </w:r>
      <w:r w:rsidRPr="00C00209">
        <w:rPr>
          <w:rFonts w:ascii="仿宋" w:eastAsia="仿宋" w:hAnsi="仿宋" w:hint="eastAsia"/>
          <w:sz w:val="28"/>
          <w:szCs w:val="28"/>
        </w:rPr>
        <w:t>我校将在</w:t>
      </w:r>
      <w:r w:rsidR="002F29E5">
        <w:rPr>
          <w:rFonts w:ascii="仿宋" w:eastAsia="仿宋" w:hAnsi="仿宋" w:hint="eastAsia"/>
          <w:sz w:val="28"/>
          <w:szCs w:val="28"/>
        </w:rPr>
        <w:t>3</w:t>
      </w:r>
      <w:r w:rsidRPr="00C00209">
        <w:rPr>
          <w:rFonts w:ascii="仿宋" w:eastAsia="仿宋" w:hAnsi="仿宋"/>
          <w:sz w:val="28"/>
          <w:szCs w:val="28"/>
        </w:rPr>
        <w:t>月</w:t>
      </w:r>
      <w:r w:rsidR="002F29E5">
        <w:rPr>
          <w:rFonts w:ascii="仿宋" w:eastAsia="仿宋" w:hAnsi="仿宋" w:hint="eastAsia"/>
          <w:sz w:val="28"/>
          <w:szCs w:val="28"/>
        </w:rPr>
        <w:t>23</w:t>
      </w:r>
      <w:r w:rsidR="00587391">
        <w:rPr>
          <w:rFonts w:ascii="仿宋" w:eastAsia="仿宋" w:hAnsi="仿宋" w:hint="eastAsia"/>
          <w:sz w:val="28"/>
          <w:szCs w:val="28"/>
        </w:rPr>
        <w:t>日</w:t>
      </w:r>
      <w:r w:rsidRPr="00C00209">
        <w:rPr>
          <w:rFonts w:ascii="仿宋" w:eastAsia="仿宋" w:hAnsi="仿宋" w:hint="eastAsia"/>
          <w:sz w:val="28"/>
          <w:szCs w:val="28"/>
        </w:rPr>
        <w:t>期间按相关规定开通调剂系统，符合调剂条件的考生需登陆中国研究生招生信息网（</w:t>
      </w:r>
      <w:hyperlink w:history="1">
        <w:r w:rsidRPr="00C00209">
          <w:rPr>
            <w:rStyle w:val="a9"/>
            <w:rFonts w:ascii="仿宋" w:eastAsia="仿宋" w:hAnsi="仿宋"/>
            <w:sz w:val="28"/>
            <w:szCs w:val="28"/>
          </w:rPr>
          <w:t>http://yz.chsi.com.cn</w:t>
        </w:r>
      </w:hyperlink>
      <w:r w:rsidRPr="00C00209">
        <w:rPr>
          <w:rFonts w:ascii="仿宋" w:eastAsia="仿宋" w:hAnsi="仿宋" w:hint="eastAsia"/>
          <w:sz w:val="28"/>
          <w:szCs w:val="28"/>
        </w:rPr>
        <w:t>）填写调剂申请，学校研究生院将通过此平台通知获准参加复试的调剂考生信息。考生必须在规定的时间内回复确认，额满为止。未在规定时限内回复的考生视同放弃调剂复试机会，取消其调剂复试资格。</w:t>
      </w:r>
    </w:p>
    <w:p w:rsidR="00EA5611" w:rsidRPr="00541089" w:rsidRDefault="00541089" w:rsidP="00541089">
      <w:pPr>
        <w:widowControl/>
        <w:spacing w:line="580" w:lineRule="exact"/>
        <w:ind w:leftChars="-57" w:left="-120"/>
        <w:jc w:val="left"/>
        <w:rPr>
          <w:rFonts w:ascii="仿宋" w:eastAsia="仿宋" w:hAnsi="仿宋"/>
          <w:sz w:val="28"/>
          <w:szCs w:val="28"/>
        </w:rPr>
      </w:pPr>
      <w:r>
        <w:rPr>
          <w:rFonts w:ascii="仿宋" w:eastAsia="仿宋" w:hAnsi="仿宋" w:hint="eastAsia"/>
          <w:sz w:val="28"/>
          <w:szCs w:val="28"/>
        </w:rPr>
        <w:t xml:space="preserve">  </w:t>
      </w:r>
      <w:r w:rsidR="00EA5611">
        <w:rPr>
          <w:rFonts w:ascii="仿宋" w:eastAsia="仿宋" w:hAnsi="仿宋" w:hint="eastAsia"/>
          <w:sz w:val="28"/>
          <w:szCs w:val="28"/>
        </w:rPr>
        <w:t>5</w:t>
      </w:r>
      <w:r w:rsidR="00EA5611" w:rsidRPr="00C00209">
        <w:rPr>
          <w:rFonts w:ascii="仿宋" w:eastAsia="仿宋" w:hAnsi="仿宋" w:hint="eastAsia"/>
          <w:sz w:val="28"/>
          <w:szCs w:val="28"/>
        </w:rPr>
        <w:t>、我校所有调剂缺额均为全日制计划，考生档案必须在规定时间内调入我校。</w:t>
      </w:r>
    </w:p>
    <w:p w:rsidR="00E73111" w:rsidRPr="002C2F8D" w:rsidRDefault="00541089" w:rsidP="00E73111">
      <w:pPr>
        <w:spacing w:line="540" w:lineRule="exact"/>
        <w:rPr>
          <w:rFonts w:ascii="黑体" w:eastAsia="黑体" w:hAnsi="宋体"/>
          <w:sz w:val="30"/>
          <w:szCs w:val="30"/>
        </w:rPr>
      </w:pPr>
      <w:r>
        <w:rPr>
          <w:rFonts w:ascii="黑体" w:eastAsia="黑体" w:hAnsi="宋体" w:hint="eastAsia"/>
          <w:sz w:val="30"/>
          <w:szCs w:val="30"/>
        </w:rPr>
        <w:t>六</w:t>
      </w:r>
      <w:r w:rsidR="00952CD2" w:rsidRPr="002C2F8D">
        <w:rPr>
          <w:rFonts w:ascii="黑体" w:eastAsia="黑体" w:hAnsi="宋体" w:hint="eastAsia"/>
          <w:sz w:val="30"/>
          <w:szCs w:val="30"/>
        </w:rPr>
        <w:t>、</w:t>
      </w:r>
      <w:r w:rsidR="00E73111" w:rsidRPr="002C2F8D">
        <w:rPr>
          <w:rFonts w:ascii="黑体" w:eastAsia="黑体" w:hAnsi="宋体" w:hint="eastAsia"/>
          <w:sz w:val="30"/>
          <w:szCs w:val="30"/>
        </w:rPr>
        <w:t>思想政治考察</w:t>
      </w:r>
    </w:p>
    <w:p w:rsidR="00E73111" w:rsidRDefault="00E73111" w:rsidP="00E73111">
      <w:pPr>
        <w:spacing w:line="580" w:lineRule="exact"/>
        <w:ind w:firstLineChars="200" w:firstLine="560"/>
        <w:rPr>
          <w:rFonts w:ascii="仿宋" w:eastAsia="仿宋" w:hAnsi="仿宋" w:cs="宋体"/>
          <w:kern w:val="0"/>
          <w:sz w:val="28"/>
          <w:szCs w:val="28"/>
        </w:rPr>
      </w:pPr>
      <w:r w:rsidRPr="00C00209">
        <w:rPr>
          <w:rFonts w:ascii="仿宋" w:eastAsia="仿宋" w:hAnsi="仿宋" w:cs="宋体" w:hint="eastAsia"/>
          <w:kern w:val="0"/>
          <w:sz w:val="28"/>
          <w:szCs w:val="28"/>
        </w:rPr>
        <w:t>考察内容包括考生的政治态度、思想表现、道德品质、遵纪守法、诚实守信等方面。拟录取名单公示后，</w:t>
      </w:r>
      <w:r>
        <w:rPr>
          <w:rFonts w:ascii="仿宋" w:eastAsia="仿宋" w:hAnsi="仿宋" w:cs="宋体" w:hint="eastAsia"/>
          <w:kern w:val="0"/>
          <w:sz w:val="28"/>
          <w:szCs w:val="28"/>
        </w:rPr>
        <w:t>考生须</w:t>
      </w:r>
      <w:r w:rsidR="00702295">
        <w:rPr>
          <w:rFonts w:ascii="仿宋" w:eastAsia="仿宋" w:hAnsi="仿宋" w:cs="宋体" w:hint="eastAsia"/>
          <w:kern w:val="0"/>
          <w:sz w:val="28"/>
          <w:szCs w:val="28"/>
        </w:rPr>
        <w:t>提交《思想政治情况考核表》，《考核</w:t>
      </w:r>
      <w:r w:rsidRPr="00C00209">
        <w:rPr>
          <w:rFonts w:ascii="仿宋" w:eastAsia="仿宋" w:hAnsi="仿宋" w:cs="宋体" w:hint="eastAsia"/>
          <w:kern w:val="0"/>
          <w:sz w:val="28"/>
          <w:szCs w:val="28"/>
        </w:rPr>
        <w:t>表》要求由考生人事关系或组织关系所在单位填写具体意见并盖章。思想品德考察不合格者不予录取。</w:t>
      </w:r>
      <w:r>
        <w:rPr>
          <w:rFonts w:ascii="仿宋" w:eastAsia="仿宋" w:hAnsi="仿宋" w:cs="宋体" w:hint="eastAsia"/>
          <w:kern w:val="0"/>
          <w:sz w:val="28"/>
          <w:szCs w:val="28"/>
        </w:rPr>
        <w:t xml:space="preserve">邮寄地址：湖南工商大学设计艺术学院  收件人： 雷丁 </w:t>
      </w:r>
      <w:r w:rsidR="00905C37">
        <w:rPr>
          <w:rFonts w:ascii="仿宋" w:eastAsia="仿宋" w:hAnsi="仿宋" w:cs="宋体" w:hint="eastAsia"/>
          <w:kern w:val="0"/>
          <w:sz w:val="28"/>
          <w:szCs w:val="28"/>
        </w:rPr>
        <w:t>0731-88688083</w:t>
      </w:r>
      <w:r>
        <w:rPr>
          <w:rFonts w:ascii="仿宋" w:eastAsia="仿宋" w:hAnsi="仿宋" w:cs="宋体" w:hint="eastAsia"/>
          <w:kern w:val="0"/>
          <w:sz w:val="28"/>
          <w:szCs w:val="28"/>
        </w:rPr>
        <w:t xml:space="preserve">  18975118688</w:t>
      </w:r>
    </w:p>
    <w:p w:rsidR="00E73111" w:rsidRPr="002C2F8D" w:rsidRDefault="00E73111" w:rsidP="00E73111">
      <w:pPr>
        <w:spacing w:line="540" w:lineRule="exact"/>
        <w:rPr>
          <w:rFonts w:ascii="黑体" w:eastAsia="黑体" w:hAnsi="宋体"/>
          <w:sz w:val="30"/>
          <w:szCs w:val="30"/>
        </w:rPr>
      </w:pPr>
      <w:r>
        <w:rPr>
          <w:rFonts w:ascii="黑体" w:eastAsia="黑体" w:hAnsi="宋体" w:hint="eastAsia"/>
          <w:b/>
          <w:sz w:val="32"/>
          <w:szCs w:val="24"/>
        </w:rPr>
        <w:t xml:space="preserve"> </w:t>
      </w:r>
      <w:r w:rsidR="00541089">
        <w:rPr>
          <w:rFonts w:ascii="黑体" w:eastAsia="黑体" w:hAnsi="宋体" w:hint="eastAsia"/>
          <w:sz w:val="30"/>
          <w:szCs w:val="30"/>
        </w:rPr>
        <w:t>七</w:t>
      </w:r>
      <w:r w:rsidR="00952CD2" w:rsidRPr="002C2F8D">
        <w:rPr>
          <w:rFonts w:ascii="黑体" w:eastAsia="黑体" w:hAnsi="宋体" w:hint="eastAsia"/>
          <w:sz w:val="30"/>
          <w:szCs w:val="30"/>
        </w:rPr>
        <w:t>、</w:t>
      </w:r>
      <w:r w:rsidRPr="002C2F8D">
        <w:rPr>
          <w:rFonts w:ascii="黑体" w:eastAsia="黑体" w:hAnsi="宋体" w:hint="eastAsia"/>
          <w:sz w:val="30"/>
          <w:szCs w:val="30"/>
        </w:rPr>
        <w:t>体检</w:t>
      </w:r>
    </w:p>
    <w:p w:rsidR="00305A50" w:rsidRPr="00952CD2" w:rsidRDefault="00E73111" w:rsidP="00952CD2">
      <w:pPr>
        <w:spacing w:line="580" w:lineRule="exact"/>
        <w:rPr>
          <w:rFonts w:ascii="仿宋" w:eastAsia="仿宋" w:hAnsi="仿宋" w:cs="仿宋"/>
          <w:kern w:val="0"/>
          <w:sz w:val="28"/>
          <w:szCs w:val="28"/>
        </w:rPr>
      </w:pPr>
      <w:r w:rsidRPr="00C00209">
        <w:rPr>
          <w:rFonts w:ascii="仿宋" w:eastAsia="仿宋" w:hAnsi="仿宋" w:cs="仿宋" w:hint="eastAsia"/>
          <w:kern w:val="0"/>
          <w:sz w:val="28"/>
          <w:szCs w:val="28"/>
        </w:rPr>
        <w:lastRenderedPageBreak/>
        <w:t xml:space="preserve">    </w:t>
      </w:r>
      <w:r w:rsidRPr="00593B86">
        <w:rPr>
          <w:rFonts w:ascii="仿宋" w:eastAsia="仿宋" w:hAnsi="仿宋" w:cs="宋体" w:hint="eastAsia"/>
          <w:kern w:val="0"/>
          <w:sz w:val="28"/>
          <w:szCs w:val="28"/>
        </w:rPr>
        <w:t>考生体检标准参照教育部、卫生部、中国残联制定的《普通高等学校招生体检工作指导意见》体检标准（教学〔2003〕3号）执行。拟录取名单公示后，拟录取考生自行在当地二级以上医院进行体检，并将体检结果扫描成</w:t>
      </w:r>
      <w:r w:rsidR="00CF6E02">
        <w:rPr>
          <w:rFonts w:ascii="仿宋" w:eastAsia="仿宋" w:hAnsi="仿宋" w:cs="宋体" w:hint="eastAsia"/>
          <w:kern w:val="0"/>
          <w:sz w:val="28"/>
          <w:szCs w:val="28"/>
        </w:rPr>
        <w:t>PDF或</w:t>
      </w:r>
      <w:r w:rsidR="00D06C84">
        <w:rPr>
          <w:rFonts w:ascii="仿宋" w:eastAsia="仿宋" w:hAnsi="仿宋" w:cs="宋体" w:hint="eastAsia"/>
          <w:kern w:val="0"/>
          <w:sz w:val="28"/>
          <w:szCs w:val="28"/>
        </w:rPr>
        <w:t>JPG</w:t>
      </w:r>
      <w:r w:rsidR="00CF6E02">
        <w:rPr>
          <w:rFonts w:ascii="仿宋" w:eastAsia="仿宋" w:hAnsi="仿宋" w:cs="宋体" w:hint="eastAsia"/>
          <w:kern w:val="0"/>
          <w:sz w:val="28"/>
          <w:szCs w:val="28"/>
        </w:rPr>
        <w:t>格式</w:t>
      </w:r>
      <w:r w:rsidRPr="00593B86">
        <w:rPr>
          <w:rFonts w:ascii="仿宋" w:eastAsia="仿宋" w:hAnsi="仿宋" w:cs="宋体" w:hint="eastAsia"/>
          <w:kern w:val="0"/>
          <w:sz w:val="28"/>
          <w:szCs w:val="28"/>
        </w:rPr>
        <w:t>后在规定时间发送至</w:t>
      </w:r>
      <w:r w:rsidR="00CF6E02">
        <w:rPr>
          <w:rFonts w:ascii="仿宋" w:eastAsia="仿宋" w:hAnsi="仿宋" w:cs="宋体" w:hint="eastAsia"/>
          <w:kern w:val="0"/>
          <w:sz w:val="28"/>
          <w:szCs w:val="28"/>
        </w:rPr>
        <w:t>787339497@qq.com</w:t>
      </w:r>
      <w:r w:rsidRPr="00593B86">
        <w:rPr>
          <w:rFonts w:ascii="仿宋" w:eastAsia="仿宋" w:hAnsi="仿宋" w:cs="宋体" w:hint="eastAsia"/>
          <w:kern w:val="0"/>
          <w:sz w:val="28"/>
          <w:szCs w:val="28"/>
        </w:rPr>
        <w:t>指定邮箱。我校将根据疫情防控情况，在入学报到时统一组织体检，如体检</w:t>
      </w:r>
      <w:r w:rsidRPr="00C00209">
        <w:rPr>
          <w:rFonts w:ascii="仿宋" w:eastAsia="仿宋" w:hAnsi="仿宋" w:cs="仿宋" w:hint="eastAsia"/>
          <w:kern w:val="0"/>
          <w:sz w:val="28"/>
          <w:szCs w:val="28"/>
        </w:rPr>
        <w:t>不合格将取消入学资格。</w:t>
      </w:r>
    </w:p>
    <w:p w:rsidR="00B06600" w:rsidRPr="002C2F8D" w:rsidRDefault="00946B80" w:rsidP="00B06600">
      <w:pPr>
        <w:spacing w:line="540" w:lineRule="exact"/>
        <w:rPr>
          <w:rFonts w:ascii="黑体" w:eastAsia="黑体" w:hAnsi="宋体"/>
          <w:sz w:val="30"/>
          <w:szCs w:val="30"/>
        </w:rPr>
      </w:pPr>
      <w:r w:rsidRPr="002C2F8D">
        <w:rPr>
          <w:rFonts w:ascii="黑体" w:eastAsia="黑体" w:hAnsi="宋体" w:hint="eastAsia"/>
          <w:sz w:val="30"/>
          <w:szCs w:val="30"/>
        </w:rPr>
        <w:t xml:space="preserve"> </w:t>
      </w:r>
      <w:r w:rsidR="00541089">
        <w:rPr>
          <w:rFonts w:ascii="黑体" w:eastAsia="黑体" w:hAnsi="宋体" w:hint="eastAsia"/>
          <w:sz w:val="30"/>
          <w:szCs w:val="30"/>
        </w:rPr>
        <w:t>八</w:t>
      </w:r>
      <w:r w:rsidR="00952CD2" w:rsidRPr="002C2F8D">
        <w:rPr>
          <w:rFonts w:ascii="黑体" w:eastAsia="黑体" w:hAnsi="宋体" w:hint="eastAsia"/>
          <w:sz w:val="30"/>
          <w:szCs w:val="30"/>
        </w:rPr>
        <w:t>、录取办法</w:t>
      </w:r>
      <w:bookmarkStart w:id="1" w:name="_GoBack"/>
      <w:bookmarkEnd w:id="1"/>
    </w:p>
    <w:p w:rsidR="00B06600" w:rsidRDefault="00B06600" w:rsidP="00B06600">
      <w:pPr>
        <w:pStyle w:val="a7"/>
        <w:shd w:val="clear" w:color="auto" w:fill="FFFFFF"/>
        <w:rPr>
          <w:rFonts w:ascii="仿宋" w:eastAsia="仿宋" w:hAnsi="仿宋" w:cs="仿宋"/>
          <w:sz w:val="28"/>
          <w:szCs w:val="28"/>
        </w:rPr>
      </w:pPr>
      <w:r>
        <w:rPr>
          <w:rFonts w:ascii="Arial" w:hAnsi="Arial" w:cs="Arial"/>
          <w:color w:val="5B5B5B"/>
          <w:sz w:val="18"/>
          <w:szCs w:val="18"/>
        </w:rPr>
        <w:t>        </w:t>
      </w:r>
      <w:r w:rsidRPr="00B06600">
        <w:rPr>
          <w:rFonts w:ascii="仿宋" w:eastAsia="仿宋" w:hAnsi="仿宋" w:cs="仿宋"/>
          <w:sz w:val="28"/>
          <w:szCs w:val="28"/>
        </w:rPr>
        <w:t>（一）在专业招生计划指标数以内，按加权总成绩排名差额录取。初试总成绩占60%、复试总成绩占40%，按照分数高低进行排序。</w:t>
      </w:r>
    </w:p>
    <w:p w:rsidR="00B06600" w:rsidRPr="00B06600" w:rsidRDefault="00B06600" w:rsidP="00B06600">
      <w:pPr>
        <w:pStyle w:val="a7"/>
        <w:shd w:val="clear" w:color="auto" w:fill="FFFFFF"/>
        <w:rPr>
          <w:rFonts w:ascii="仿宋" w:eastAsia="仿宋" w:hAnsi="仿宋" w:cs="仿宋"/>
          <w:sz w:val="28"/>
          <w:szCs w:val="28"/>
        </w:rPr>
      </w:pPr>
      <w:r w:rsidRPr="00B06600">
        <w:rPr>
          <w:rFonts w:ascii="仿宋" w:eastAsia="仿宋" w:hAnsi="仿宋" w:cs="仿宋"/>
          <w:sz w:val="28"/>
          <w:szCs w:val="28"/>
        </w:rPr>
        <w:t> 1、复试总成绩＝专业理论基础测试成绩+综合素质及能力测试成绩+外语能力测试成绩</w:t>
      </w:r>
    </w:p>
    <w:p w:rsidR="00B06600" w:rsidRPr="00B06600"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sidR="00B06600" w:rsidRPr="00B06600">
        <w:rPr>
          <w:rFonts w:ascii="仿宋" w:eastAsia="仿宋" w:hAnsi="仿宋" w:cs="仿宋"/>
          <w:sz w:val="28"/>
          <w:szCs w:val="28"/>
        </w:rPr>
        <w:t>2、录取总成绩＝初试总成绩×60% +复试总成绩×40%</w:t>
      </w:r>
    </w:p>
    <w:p w:rsidR="00ED3097"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sidR="00B06600" w:rsidRPr="00B06600">
        <w:rPr>
          <w:rFonts w:ascii="仿宋" w:eastAsia="仿宋" w:hAnsi="仿宋" w:cs="仿宋"/>
          <w:sz w:val="28"/>
          <w:szCs w:val="28"/>
        </w:rPr>
        <w:t>（二）本学位点复试录取工作小组对面试小组提交的复试成绩进行审核、汇总后，根据考生的初试和复试成绩提出拟录取意见，报研究生院；拟录取名单由研究生院按照相关规定提出，经学校硕士研究生招生工作领导小组审核批准，并在研究生院网站上予以公示；经公示后的拟录取名单,报省教育考试院审核、教育部批准后，由学校研究生院向考生发放录取通知书。</w:t>
      </w:r>
      <w:r>
        <w:rPr>
          <w:rFonts w:ascii="仿宋" w:eastAsia="仿宋" w:hAnsi="仿宋" w:cs="仿宋"/>
          <w:sz w:val="28"/>
          <w:szCs w:val="28"/>
        </w:rPr>
        <w:t> </w:t>
      </w:r>
    </w:p>
    <w:p w:rsidR="00B06600" w:rsidRPr="00B06600" w:rsidRDefault="00B06600" w:rsidP="00B06600">
      <w:pPr>
        <w:pStyle w:val="a7"/>
        <w:shd w:val="clear" w:color="auto" w:fill="FFFFFF"/>
        <w:rPr>
          <w:rFonts w:ascii="仿宋" w:eastAsia="仿宋" w:hAnsi="仿宋" w:cs="仿宋"/>
          <w:sz w:val="28"/>
          <w:szCs w:val="28"/>
        </w:rPr>
      </w:pPr>
      <w:r w:rsidRPr="00B06600">
        <w:rPr>
          <w:rFonts w:ascii="仿宋" w:eastAsia="仿宋" w:hAnsi="仿宋" w:cs="仿宋"/>
          <w:sz w:val="28"/>
          <w:szCs w:val="28"/>
        </w:rPr>
        <w:t>（三）应届本科毕业生、自学考试和网络教育应届毕业本科生录取后，如在我校2020年秋季开学前未能取得国家承认的本科毕业证书和学位证书，取消录取资格。</w:t>
      </w:r>
    </w:p>
    <w:p w:rsidR="00B06600" w:rsidRPr="00B06600" w:rsidRDefault="00B06600" w:rsidP="00B06600">
      <w:pPr>
        <w:pStyle w:val="a7"/>
        <w:shd w:val="clear" w:color="auto" w:fill="FFFFFF"/>
        <w:rPr>
          <w:rFonts w:ascii="仿宋" w:eastAsia="仿宋" w:hAnsi="仿宋" w:cs="仿宋"/>
          <w:sz w:val="28"/>
          <w:szCs w:val="28"/>
        </w:rPr>
      </w:pPr>
      <w:r w:rsidRPr="00B06600">
        <w:rPr>
          <w:rFonts w:ascii="仿宋" w:eastAsia="仿宋" w:hAnsi="仿宋" w:cs="仿宋"/>
          <w:sz w:val="28"/>
          <w:szCs w:val="28"/>
        </w:rPr>
        <w:t>（四）复试成绩不合格的考生不予录取；加试课程成绩不合格者不予录取；思想政治素质和道德品质考核及体检不合格者不予录取。</w:t>
      </w:r>
    </w:p>
    <w:p w:rsidR="00B06600" w:rsidRPr="002C2F8D" w:rsidRDefault="00ED3097" w:rsidP="002C2F8D">
      <w:pPr>
        <w:spacing w:line="540" w:lineRule="exact"/>
        <w:rPr>
          <w:rFonts w:ascii="黑体" w:eastAsia="黑体" w:hAnsi="宋体"/>
          <w:sz w:val="30"/>
          <w:szCs w:val="30"/>
        </w:rPr>
      </w:pPr>
      <w:r w:rsidRPr="002C2F8D">
        <w:rPr>
          <w:rFonts w:ascii="黑体" w:eastAsia="黑体" w:hAnsi="宋体"/>
          <w:sz w:val="30"/>
          <w:szCs w:val="30"/>
        </w:rPr>
        <w:lastRenderedPageBreak/>
        <w:t> </w:t>
      </w:r>
      <w:r w:rsidR="00541089">
        <w:rPr>
          <w:rFonts w:ascii="黑体" w:eastAsia="黑体" w:hAnsi="宋体" w:hint="eastAsia"/>
          <w:sz w:val="30"/>
          <w:szCs w:val="30"/>
        </w:rPr>
        <w:t>九</w:t>
      </w:r>
      <w:r w:rsidR="00B06600" w:rsidRPr="002C2F8D">
        <w:rPr>
          <w:rFonts w:ascii="黑体" w:eastAsia="黑体" w:hAnsi="宋体"/>
          <w:sz w:val="30"/>
          <w:szCs w:val="30"/>
        </w:rPr>
        <w:t>、复试费标准及缴费方式</w:t>
      </w:r>
    </w:p>
    <w:p w:rsidR="00B06600" w:rsidRPr="00B06600"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Pr>
          <w:rFonts w:ascii="仿宋" w:eastAsia="仿宋" w:hAnsi="仿宋" w:cs="仿宋" w:hint="eastAsia"/>
          <w:sz w:val="28"/>
          <w:szCs w:val="28"/>
        </w:rPr>
        <w:t xml:space="preserve">  </w:t>
      </w:r>
      <w:r w:rsidR="00B06600" w:rsidRPr="00B06600">
        <w:rPr>
          <w:rFonts w:ascii="仿宋" w:eastAsia="仿宋" w:hAnsi="仿宋" w:cs="仿宋"/>
          <w:sz w:val="28"/>
          <w:szCs w:val="28"/>
        </w:rPr>
        <w:t>按照湖南省发展改革委等《关于加强我省研究生收费管理的通知》（湘发改价费〔2018〕99号）规定执行，研究生招生复试费为120元/生，考生在</w:t>
      </w:r>
      <w:r w:rsidR="00607A15">
        <w:rPr>
          <w:rFonts w:ascii="仿宋" w:eastAsia="仿宋" w:hAnsi="仿宋" w:cs="仿宋"/>
          <w:sz w:val="28"/>
          <w:szCs w:val="28"/>
        </w:rPr>
        <w:t>202</w:t>
      </w:r>
      <w:r w:rsidR="00607A15">
        <w:rPr>
          <w:rFonts w:ascii="仿宋" w:eastAsia="仿宋" w:hAnsi="仿宋" w:cs="仿宋" w:hint="eastAsia"/>
          <w:sz w:val="28"/>
          <w:szCs w:val="28"/>
        </w:rPr>
        <w:t>1</w:t>
      </w:r>
      <w:r w:rsidR="00B06600" w:rsidRPr="00B06600">
        <w:rPr>
          <w:rFonts w:ascii="仿宋" w:eastAsia="仿宋" w:hAnsi="仿宋" w:cs="仿宋"/>
          <w:sz w:val="28"/>
          <w:szCs w:val="28"/>
        </w:rPr>
        <w:t>年</w:t>
      </w:r>
      <w:r w:rsidR="00607A15">
        <w:rPr>
          <w:rFonts w:ascii="仿宋" w:eastAsia="仿宋" w:hAnsi="仿宋" w:cs="仿宋" w:hint="eastAsia"/>
          <w:sz w:val="28"/>
          <w:szCs w:val="28"/>
        </w:rPr>
        <w:t>3</w:t>
      </w:r>
      <w:r w:rsidR="00B06600" w:rsidRPr="00B06600">
        <w:rPr>
          <w:rFonts w:ascii="仿宋" w:eastAsia="仿宋" w:hAnsi="仿宋" w:cs="仿宋"/>
          <w:sz w:val="28"/>
          <w:szCs w:val="28"/>
        </w:rPr>
        <w:t>月</w:t>
      </w:r>
      <w:r w:rsidR="00607A15">
        <w:rPr>
          <w:rFonts w:ascii="仿宋" w:eastAsia="仿宋" w:hAnsi="仿宋" w:cs="仿宋"/>
          <w:sz w:val="28"/>
          <w:szCs w:val="28"/>
        </w:rPr>
        <w:t>2</w:t>
      </w:r>
      <w:r w:rsidR="00607A15">
        <w:rPr>
          <w:rFonts w:ascii="仿宋" w:eastAsia="仿宋" w:hAnsi="仿宋" w:cs="仿宋" w:hint="eastAsia"/>
          <w:sz w:val="28"/>
          <w:szCs w:val="28"/>
        </w:rPr>
        <w:t>6</w:t>
      </w:r>
      <w:r w:rsidR="00B06600" w:rsidRPr="00B06600">
        <w:rPr>
          <w:rFonts w:ascii="仿宋" w:eastAsia="仿宋" w:hAnsi="仿宋" w:cs="仿宋"/>
          <w:sz w:val="28"/>
          <w:szCs w:val="28"/>
        </w:rPr>
        <w:t>日12：</w:t>
      </w:r>
      <w:r w:rsidR="00607A15">
        <w:rPr>
          <w:rFonts w:ascii="仿宋" w:eastAsia="仿宋" w:hAnsi="仿宋" w:cs="仿宋"/>
          <w:sz w:val="28"/>
          <w:szCs w:val="28"/>
        </w:rPr>
        <w:t>00—</w:t>
      </w:r>
      <w:r w:rsidR="00607A15">
        <w:rPr>
          <w:rFonts w:ascii="仿宋" w:eastAsia="仿宋" w:hAnsi="仿宋" w:cs="仿宋" w:hint="eastAsia"/>
          <w:sz w:val="28"/>
          <w:szCs w:val="28"/>
        </w:rPr>
        <w:t>3</w:t>
      </w:r>
      <w:r w:rsidR="00B06600" w:rsidRPr="00B06600">
        <w:rPr>
          <w:rFonts w:ascii="仿宋" w:eastAsia="仿宋" w:hAnsi="仿宋" w:cs="仿宋"/>
          <w:sz w:val="28"/>
          <w:szCs w:val="28"/>
        </w:rPr>
        <w:t>月</w:t>
      </w:r>
      <w:r w:rsidR="00607A15">
        <w:rPr>
          <w:rFonts w:ascii="仿宋" w:eastAsia="仿宋" w:hAnsi="仿宋" w:cs="仿宋"/>
          <w:sz w:val="28"/>
          <w:szCs w:val="28"/>
        </w:rPr>
        <w:t>2</w:t>
      </w:r>
      <w:r w:rsidR="00607A15">
        <w:rPr>
          <w:rFonts w:ascii="仿宋" w:eastAsia="仿宋" w:hAnsi="仿宋" w:cs="仿宋" w:hint="eastAsia"/>
          <w:sz w:val="28"/>
          <w:szCs w:val="28"/>
        </w:rPr>
        <w:t>7</w:t>
      </w:r>
      <w:r w:rsidR="00B06600" w:rsidRPr="00B06600">
        <w:rPr>
          <w:rFonts w:ascii="仿宋" w:eastAsia="仿宋" w:hAnsi="仿宋" w:cs="仿宋"/>
          <w:sz w:val="28"/>
          <w:szCs w:val="28"/>
        </w:rPr>
        <w:t>日17：00，登录湖南工商大学财务处缴费平台缴费（详见学校通知公告</w:t>
      </w:r>
      <w:hyperlink r:id="rId9" w:history="1">
        <w:r w:rsidR="00B06600" w:rsidRPr="00B06600">
          <w:rPr>
            <w:rFonts w:ascii="仿宋" w:eastAsia="仿宋" w:hAnsi="仿宋" w:cs="仿宋"/>
            <w:sz w:val="28"/>
            <w:szCs w:val="28"/>
          </w:rPr>
          <w:t>http://gra.hutb.edu.cn/column/tzgg/2020/1589165345505.shtml</w:t>
        </w:r>
      </w:hyperlink>
      <w:r w:rsidR="00B06600" w:rsidRPr="00B06600">
        <w:rPr>
          <w:rFonts w:ascii="仿宋" w:eastAsia="仿宋" w:hAnsi="仿宋" w:cs="仿宋"/>
          <w:sz w:val="28"/>
          <w:szCs w:val="28"/>
        </w:rPr>
        <w:t>）。未缴纳复试费者不能参加复试；缴费后自动放弃复试的，不予退费。</w:t>
      </w:r>
    </w:p>
    <w:p w:rsidR="00B06600" w:rsidRPr="002C2F8D" w:rsidRDefault="00541089" w:rsidP="002C2F8D">
      <w:pPr>
        <w:spacing w:line="540" w:lineRule="exact"/>
        <w:rPr>
          <w:rFonts w:ascii="黑体" w:eastAsia="黑体" w:hAnsi="宋体"/>
          <w:b/>
          <w:bCs/>
          <w:sz w:val="30"/>
          <w:szCs w:val="30"/>
        </w:rPr>
      </w:pPr>
      <w:r>
        <w:rPr>
          <w:rFonts w:ascii="黑体" w:eastAsia="黑体" w:hAnsi="宋体" w:hint="eastAsia"/>
          <w:b/>
          <w:bCs/>
          <w:sz w:val="30"/>
          <w:szCs w:val="30"/>
        </w:rPr>
        <w:t>十</w:t>
      </w:r>
      <w:r w:rsidR="00B06600" w:rsidRPr="002C2F8D">
        <w:rPr>
          <w:rFonts w:ascii="黑体" w:eastAsia="黑体" w:hAnsi="宋体"/>
          <w:b/>
          <w:bCs/>
          <w:sz w:val="30"/>
          <w:szCs w:val="30"/>
        </w:rPr>
        <w:t>、结果公示</w:t>
      </w:r>
    </w:p>
    <w:p w:rsidR="00B06600" w:rsidRPr="00ED3097"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sidR="00B06600" w:rsidRPr="00ED3097">
        <w:rPr>
          <w:rFonts w:ascii="仿宋" w:eastAsia="仿宋" w:hAnsi="仿宋" w:cs="仿宋"/>
          <w:sz w:val="28"/>
          <w:szCs w:val="28"/>
        </w:rPr>
        <w:t>预计于</w:t>
      </w:r>
      <w:r w:rsidR="00607A15">
        <w:rPr>
          <w:rFonts w:ascii="仿宋" w:eastAsia="仿宋" w:hAnsi="仿宋" w:cs="仿宋" w:hint="eastAsia"/>
          <w:sz w:val="28"/>
          <w:szCs w:val="28"/>
        </w:rPr>
        <w:t>4</w:t>
      </w:r>
      <w:r w:rsidR="00B06600" w:rsidRPr="00ED3097">
        <w:rPr>
          <w:rFonts w:ascii="仿宋" w:eastAsia="仿宋" w:hAnsi="仿宋" w:cs="仿宋"/>
          <w:sz w:val="28"/>
          <w:szCs w:val="28"/>
        </w:rPr>
        <w:t>月份在湖南工商大学研究生院网站和学院网站公布拟录取结果（公示期10天）。</w:t>
      </w:r>
    </w:p>
    <w:p w:rsidR="00B06600" w:rsidRPr="002C2F8D" w:rsidRDefault="0006321E" w:rsidP="002C2F8D">
      <w:pPr>
        <w:spacing w:line="540" w:lineRule="exact"/>
        <w:rPr>
          <w:rFonts w:ascii="黑体" w:eastAsia="黑体" w:hAnsi="宋体"/>
          <w:b/>
          <w:bCs/>
          <w:sz w:val="30"/>
          <w:szCs w:val="30"/>
        </w:rPr>
      </w:pPr>
      <w:r w:rsidRPr="002C2F8D">
        <w:rPr>
          <w:rFonts w:ascii="黑体" w:eastAsia="黑体" w:hAnsi="宋体" w:hint="eastAsia"/>
          <w:b/>
          <w:bCs/>
          <w:sz w:val="30"/>
          <w:szCs w:val="30"/>
        </w:rPr>
        <w:t>十</w:t>
      </w:r>
      <w:r w:rsidR="00541089">
        <w:rPr>
          <w:rFonts w:ascii="黑体" w:eastAsia="黑体" w:hAnsi="宋体" w:hint="eastAsia"/>
          <w:b/>
          <w:bCs/>
          <w:sz w:val="30"/>
          <w:szCs w:val="30"/>
        </w:rPr>
        <w:t>一</w:t>
      </w:r>
      <w:r w:rsidR="00B06600" w:rsidRPr="002C2F8D">
        <w:rPr>
          <w:rFonts w:ascii="黑体" w:eastAsia="黑体" w:hAnsi="宋体"/>
          <w:b/>
          <w:bCs/>
          <w:sz w:val="30"/>
          <w:szCs w:val="30"/>
        </w:rPr>
        <w:t>、监督复议</w:t>
      </w:r>
    </w:p>
    <w:p w:rsidR="00B06600" w:rsidRPr="00ED3097"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sidR="00B06600" w:rsidRPr="00ED3097">
        <w:rPr>
          <w:rFonts w:ascii="仿宋" w:eastAsia="仿宋" w:hAnsi="仿宋" w:cs="仿宋"/>
          <w:sz w:val="28"/>
          <w:szCs w:val="28"/>
        </w:rPr>
        <w:t>（一）复试监督小组对复试录取过程的公平、公正和复试录取结果进行全面、有效监督，严肃处理违纪违规事件。</w:t>
      </w:r>
    </w:p>
    <w:p w:rsidR="00B06600" w:rsidRPr="00ED3097" w:rsidRDefault="00ED3097" w:rsidP="00B06600">
      <w:pPr>
        <w:pStyle w:val="a7"/>
        <w:shd w:val="clear" w:color="auto" w:fill="FFFFFF"/>
        <w:rPr>
          <w:rFonts w:ascii="仿宋" w:eastAsia="仿宋" w:hAnsi="仿宋" w:cs="仿宋"/>
          <w:sz w:val="28"/>
          <w:szCs w:val="28"/>
        </w:rPr>
      </w:pPr>
      <w:r>
        <w:rPr>
          <w:rFonts w:ascii="仿宋" w:eastAsia="仿宋" w:hAnsi="仿宋" w:cs="仿宋"/>
          <w:sz w:val="28"/>
          <w:szCs w:val="28"/>
        </w:rPr>
        <w:t> </w:t>
      </w:r>
      <w:r>
        <w:rPr>
          <w:rFonts w:ascii="仿宋" w:eastAsia="仿宋" w:hAnsi="仿宋" w:cs="仿宋" w:hint="eastAsia"/>
          <w:sz w:val="28"/>
          <w:szCs w:val="28"/>
        </w:rPr>
        <w:t xml:space="preserve">  </w:t>
      </w:r>
      <w:r w:rsidR="00B06600" w:rsidRPr="00ED3097">
        <w:rPr>
          <w:rFonts w:ascii="仿宋" w:eastAsia="仿宋" w:hAnsi="仿宋" w:cs="仿宋"/>
          <w:sz w:val="28"/>
          <w:szCs w:val="28"/>
        </w:rPr>
        <w:t>（二）在复试录取期间保证投诉、申诉和监督渠道的畅通，及时受理投诉和申诉。对投诉和申诉问题经调查属实的，由复试录取管理小组进行复议。</w:t>
      </w:r>
      <w:r>
        <w:rPr>
          <w:rFonts w:ascii="仿宋" w:eastAsia="仿宋" w:hAnsi="仿宋" w:cs="仿宋"/>
          <w:sz w:val="28"/>
          <w:szCs w:val="28"/>
        </w:rPr>
        <w:t>投诉受理</w:t>
      </w:r>
      <w:r w:rsidR="00B06600" w:rsidRPr="00ED3097">
        <w:rPr>
          <w:rFonts w:ascii="仿宋" w:eastAsia="仿宋" w:hAnsi="仿宋" w:cs="仿宋"/>
          <w:sz w:val="28"/>
          <w:szCs w:val="28"/>
        </w:rPr>
        <w:t>电话：</w:t>
      </w:r>
      <w:r w:rsidR="002F29E5">
        <w:rPr>
          <w:rFonts w:ascii="仿宋" w:eastAsia="仿宋" w:hAnsi="仿宋" w:cs="仿宋"/>
          <w:sz w:val="28"/>
          <w:szCs w:val="28"/>
        </w:rPr>
        <w:t>0731-886</w:t>
      </w:r>
      <w:r w:rsidR="002F29E5">
        <w:rPr>
          <w:rFonts w:ascii="仿宋" w:eastAsia="仿宋" w:hAnsi="仿宋" w:cs="仿宋" w:hint="eastAsia"/>
          <w:sz w:val="28"/>
          <w:szCs w:val="28"/>
        </w:rPr>
        <w:t>88083</w:t>
      </w:r>
    </w:p>
    <w:p w:rsidR="00B06600" w:rsidRPr="002C2F8D" w:rsidRDefault="00541089" w:rsidP="002C2F8D">
      <w:pPr>
        <w:spacing w:line="540" w:lineRule="exact"/>
        <w:rPr>
          <w:rFonts w:ascii="黑体" w:eastAsia="黑体" w:hAnsi="宋体"/>
          <w:b/>
          <w:bCs/>
          <w:sz w:val="30"/>
          <w:szCs w:val="30"/>
        </w:rPr>
      </w:pPr>
      <w:r>
        <w:rPr>
          <w:rFonts w:ascii="黑体" w:eastAsia="黑体" w:hAnsi="宋体" w:hint="eastAsia"/>
          <w:b/>
          <w:bCs/>
          <w:sz w:val="30"/>
          <w:szCs w:val="30"/>
        </w:rPr>
        <w:t>十二</w:t>
      </w:r>
      <w:r w:rsidR="00B06600" w:rsidRPr="002C2F8D">
        <w:rPr>
          <w:rFonts w:ascii="黑体" w:eastAsia="黑体" w:hAnsi="宋体"/>
          <w:b/>
          <w:bCs/>
          <w:sz w:val="30"/>
          <w:szCs w:val="30"/>
        </w:rPr>
        <w:t>、疫情防控</w:t>
      </w:r>
      <w:r w:rsidR="0006321E" w:rsidRPr="002C2F8D">
        <w:rPr>
          <w:rFonts w:ascii="黑体" w:eastAsia="黑体" w:hAnsi="宋体" w:hint="eastAsia"/>
          <w:b/>
          <w:bCs/>
          <w:sz w:val="30"/>
          <w:szCs w:val="30"/>
        </w:rPr>
        <w:t>与后勤保障</w:t>
      </w:r>
    </w:p>
    <w:p w:rsidR="0006321E" w:rsidRPr="00946B80" w:rsidRDefault="00ED3097" w:rsidP="002C2F8D">
      <w:pPr>
        <w:spacing w:line="540" w:lineRule="exact"/>
        <w:rPr>
          <w:rFonts w:ascii="仿宋" w:eastAsia="仿宋" w:hAnsi="仿宋" w:cs="宋体"/>
          <w:kern w:val="0"/>
          <w:sz w:val="28"/>
          <w:szCs w:val="28"/>
        </w:rPr>
      </w:pPr>
      <w:r w:rsidRPr="002C2F8D">
        <w:rPr>
          <w:rFonts w:ascii="黑体" w:eastAsia="黑体" w:hAnsi="宋体" w:hint="eastAsia"/>
          <w:b/>
          <w:bCs/>
          <w:sz w:val="30"/>
          <w:szCs w:val="30"/>
        </w:rPr>
        <w:t> </w:t>
      </w:r>
      <w:r w:rsidRPr="002C2F8D">
        <w:rPr>
          <w:rFonts w:ascii="仿宋" w:eastAsia="仿宋" w:hAnsi="仿宋" w:cs="仿宋" w:hint="eastAsia"/>
          <w:kern w:val="0"/>
          <w:sz w:val="28"/>
          <w:szCs w:val="28"/>
        </w:rPr>
        <w:t> </w:t>
      </w:r>
      <w:r w:rsidR="00B06600" w:rsidRPr="002C2F8D">
        <w:rPr>
          <w:rFonts w:ascii="仿宋" w:eastAsia="仿宋" w:hAnsi="仿宋" w:cs="仿宋"/>
          <w:kern w:val="0"/>
          <w:sz w:val="28"/>
          <w:szCs w:val="28"/>
        </w:rPr>
        <w:t>学院将按学校疫情防控要求，全力做好</w:t>
      </w:r>
      <w:r w:rsidR="00B06600" w:rsidRPr="00ED3097">
        <w:rPr>
          <w:rFonts w:ascii="仿宋" w:eastAsia="仿宋" w:hAnsi="仿宋" w:cs="仿宋"/>
          <w:sz w:val="28"/>
          <w:szCs w:val="28"/>
        </w:rPr>
        <w:t>复试期间的疫情防控工作，及时采取有效措施保障复试教师和工作人员的身体健康和生命安全。针对疫情情况和实际工作需要，根据复试小组人数和场地大小，确保防疫物资的发放与面试场所的消毒工作。根据网络远程复试的特点以及复试的相关规定和要求，合理布置考场，复试人员的座位间隔距离</w:t>
      </w:r>
      <w:r w:rsidR="00B06600" w:rsidRPr="00ED3097">
        <w:rPr>
          <w:rFonts w:ascii="仿宋" w:eastAsia="仿宋" w:hAnsi="仿宋" w:cs="仿宋"/>
          <w:sz w:val="28"/>
          <w:szCs w:val="28"/>
        </w:rPr>
        <w:lastRenderedPageBreak/>
        <w:t>要符合防控要求。</w:t>
      </w:r>
    </w:p>
    <w:p w:rsidR="00305A50" w:rsidRDefault="00946B80" w:rsidP="00305A50">
      <w:pPr>
        <w:shd w:val="clear" w:color="auto" w:fill="FFFFFF"/>
        <w:spacing w:line="580" w:lineRule="exact"/>
        <w:ind w:firstLineChars="200" w:firstLine="560"/>
        <w:rPr>
          <w:rFonts w:ascii="仿宋" w:eastAsia="仿宋" w:hAnsi="仿宋"/>
          <w:sz w:val="28"/>
          <w:szCs w:val="28"/>
        </w:rPr>
      </w:pPr>
      <w:r>
        <w:rPr>
          <w:rFonts w:ascii="仿宋" w:eastAsia="仿宋" w:hAnsi="仿宋" w:hint="eastAsia"/>
          <w:sz w:val="28"/>
          <w:szCs w:val="28"/>
        </w:rPr>
        <w:t>学院</w:t>
      </w:r>
      <w:r w:rsidR="00305A50" w:rsidRPr="00C00209">
        <w:rPr>
          <w:rFonts w:ascii="仿宋" w:eastAsia="仿宋" w:hAnsi="仿宋" w:hint="eastAsia"/>
          <w:sz w:val="28"/>
          <w:szCs w:val="28"/>
        </w:rPr>
        <w:t>制定研究生复试疫情防控工作预案，建立保障机制。一旦发生疫情，第一时间启动应急防控预案，上报学校疫情防控工作领导小组，在做好自身防护的同时按要求做好隔离消毒，跟踪了解疫情情况，完成补充性报告，配合专业救护人员做好转诊工作。</w:t>
      </w:r>
    </w:p>
    <w:p w:rsidR="00946B80" w:rsidRPr="00946B80" w:rsidRDefault="00593B86" w:rsidP="00593B86">
      <w:pPr>
        <w:spacing w:line="540" w:lineRule="exact"/>
        <w:rPr>
          <w:rFonts w:ascii="仿宋" w:eastAsia="仿宋" w:hAnsi="仿宋"/>
          <w:sz w:val="28"/>
          <w:szCs w:val="28"/>
        </w:rPr>
      </w:pPr>
      <w:r>
        <w:rPr>
          <w:rFonts w:ascii="仿宋" w:eastAsia="仿宋" w:hAnsi="仿宋" w:hint="eastAsia"/>
          <w:sz w:val="28"/>
          <w:szCs w:val="28"/>
        </w:rPr>
        <w:t xml:space="preserve">    后勤保障</w:t>
      </w:r>
      <w:r w:rsidR="00946B80" w:rsidRPr="00946B80">
        <w:rPr>
          <w:rFonts w:ascii="仿宋" w:eastAsia="仿宋" w:hAnsi="仿宋" w:hint="eastAsia"/>
          <w:sz w:val="28"/>
          <w:szCs w:val="28"/>
        </w:rPr>
        <w:t>组长：陈英</w:t>
      </w:r>
      <w:r>
        <w:rPr>
          <w:rFonts w:ascii="仿宋" w:eastAsia="仿宋" w:hAnsi="仿宋" w:hint="eastAsia"/>
          <w:sz w:val="28"/>
          <w:szCs w:val="28"/>
        </w:rPr>
        <w:t xml:space="preserve">    </w:t>
      </w:r>
      <w:r w:rsidR="00946B80" w:rsidRPr="00946B80">
        <w:rPr>
          <w:rFonts w:ascii="仿宋" w:eastAsia="仿宋" w:hAnsi="仿宋" w:hint="eastAsia"/>
          <w:sz w:val="28"/>
          <w:szCs w:val="28"/>
        </w:rPr>
        <w:t>秘书兼联络员：雷丁</w:t>
      </w:r>
    </w:p>
    <w:p w:rsidR="00305A50" w:rsidRDefault="00946B80" w:rsidP="00946B80">
      <w:pPr>
        <w:spacing w:line="540" w:lineRule="exact"/>
        <w:ind w:firstLineChars="200" w:firstLine="560"/>
        <w:rPr>
          <w:rFonts w:ascii="仿宋" w:eastAsia="仿宋" w:hAnsi="仿宋"/>
          <w:sz w:val="28"/>
          <w:szCs w:val="28"/>
        </w:rPr>
      </w:pPr>
      <w:r w:rsidRPr="00946B80">
        <w:rPr>
          <w:rFonts w:ascii="仿宋" w:eastAsia="仿宋" w:hAnsi="仿宋" w:hint="eastAsia"/>
          <w:sz w:val="28"/>
          <w:szCs w:val="28"/>
        </w:rPr>
        <w:t>工作职责：负责对接研究生院，做好</w:t>
      </w:r>
      <w:r w:rsidR="003B0882">
        <w:rPr>
          <w:rFonts w:ascii="仿宋" w:eastAsia="仿宋" w:hAnsi="仿宋" w:hint="eastAsia"/>
          <w:sz w:val="28"/>
          <w:szCs w:val="28"/>
        </w:rPr>
        <w:t>复试</w:t>
      </w:r>
      <w:r w:rsidRPr="00946B80">
        <w:rPr>
          <w:rFonts w:ascii="仿宋" w:eastAsia="仿宋" w:hAnsi="仿宋" w:hint="eastAsia"/>
          <w:sz w:val="28"/>
          <w:szCs w:val="28"/>
        </w:rPr>
        <w:t>相关准备（考生的考号设置、分组、打分表印制等），以及</w:t>
      </w:r>
      <w:r w:rsidR="003B0882">
        <w:rPr>
          <w:rFonts w:ascii="仿宋" w:eastAsia="仿宋" w:hAnsi="仿宋" w:hint="eastAsia"/>
          <w:sz w:val="28"/>
          <w:szCs w:val="28"/>
        </w:rPr>
        <w:t>复</w:t>
      </w:r>
      <w:r w:rsidRPr="00946B80">
        <w:rPr>
          <w:rFonts w:ascii="仿宋" w:eastAsia="仿宋" w:hAnsi="仿宋" w:hint="eastAsia"/>
          <w:sz w:val="28"/>
          <w:szCs w:val="28"/>
        </w:rPr>
        <w:t>试地点内的材料收取查验</w:t>
      </w:r>
      <w:r w:rsidR="003B0882">
        <w:rPr>
          <w:rFonts w:ascii="仿宋" w:eastAsia="仿宋" w:hAnsi="仿宋" w:hint="eastAsia"/>
          <w:sz w:val="28"/>
          <w:szCs w:val="28"/>
        </w:rPr>
        <w:t>、复试</w:t>
      </w:r>
      <w:r w:rsidRPr="00946B80">
        <w:rPr>
          <w:rFonts w:ascii="仿宋" w:eastAsia="仿宋" w:hAnsi="仿宋" w:hint="eastAsia"/>
          <w:sz w:val="28"/>
          <w:szCs w:val="28"/>
        </w:rPr>
        <w:t>期间联络协调与后勤保障等工作。</w:t>
      </w:r>
    </w:p>
    <w:p w:rsidR="008B4D3E" w:rsidRPr="00946B80" w:rsidRDefault="008B4D3E" w:rsidP="00946B80">
      <w:pPr>
        <w:spacing w:line="540" w:lineRule="exact"/>
        <w:ind w:firstLineChars="200" w:firstLine="560"/>
        <w:rPr>
          <w:rFonts w:ascii="仿宋" w:eastAsia="仿宋" w:hAnsi="仿宋"/>
          <w:sz w:val="28"/>
          <w:szCs w:val="28"/>
        </w:rPr>
      </w:pPr>
    </w:p>
    <w:p w:rsidR="000C6651" w:rsidRPr="00946B80" w:rsidRDefault="00946B80">
      <w:pPr>
        <w:spacing w:line="540" w:lineRule="exact"/>
        <w:ind w:firstLineChars="1850" w:firstLine="5180"/>
        <w:rPr>
          <w:rFonts w:ascii="仿宋" w:eastAsia="仿宋" w:hAnsi="仿宋"/>
          <w:sz w:val="28"/>
          <w:szCs w:val="28"/>
        </w:rPr>
      </w:pPr>
      <w:r>
        <w:rPr>
          <w:rFonts w:ascii="仿宋" w:eastAsia="仿宋" w:hAnsi="仿宋" w:hint="eastAsia"/>
          <w:sz w:val="28"/>
          <w:szCs w:val="28"/>
        </w:rPr>
        <w:t xml:space="preserve">  </w:t>
      </w:r>
      <w:r w:rsidR="005522D8" w:rsidRPr="00946B80">
        <w:rPr>
          <w:rFonts w:ascii="仿宋" w:eastAsia="仿宋" w:hAnsi="仿宋" w:hint="eastAsia"/>
          <w:sz w:val="28"/>
          <w:szCs w:val="28"/>
        </w:rPr>
        <w:t>设计艺术学院</w:t>
      </w:r>
    </w:p>
    <w:p w:rsidR="00771653" w:rsidRPr="0006321E" w:rsidRDefault="00607A15" w:rsidP="0006321E">
      <w:pPr>
        <w:spacing w:line="540" w:lineRule="exact"/>
        <w:ind w:firstLineChars="1850" w:firstLine="5180"/>
        <w:rPr>
          <w:rFonts w:ascii="仿宋" w:eastAsia="仿宋" w:hAnsi="仿宋"/>
          <w:sz w:val="28"/>
          <w:szCs w:val="28"/>
        </w:rPr>
      </w:pPr>
      <w:r>
        <w:rPr>
          <w:rFonts w:ascii="仿宋" w:eastAsia="仿宋" w:hAnsi="仿宋" w:hint="eastAsia"/>
          <w:sz w:val="28"/>
          <w:szCs w:val="28"/>
        </w:rPr>
        <w:t>2021</w:t>
      </w:r>
      <w:r w:rsidR="005522D8" w:rsidRPr="00946B80">
        <w:rPr>
          <w:rFonts w:ascii="仿宋" w:eastAsia="仿宋" w:hAnsi="仿宋" w:hint="eastAsia"/>
          <w:sz w:val="28"/>
          <w:szCs w:val="28"/>
        </w:rPr>
        <w:t>年</w:t>
      </w:r>
      <w:r>
        <w:rPr>
          <w:rFonts w:ascii="仿宋" w:eastAsia="仿宋" w:hAnsi="仿宋" w:hint="eastAsia"/>
          <w:sz w:val="28"/>
          <w:szCs w:val="28"/>
        </w:rPr>
        <w:t>3</w:t>
      </w:r>
      <w:r w:rsidR="005522D8" w:rsidRPr="00946B80">
        <w:rPr>
          <w:rFonts w:ascii="仿宋" w:eastAsia="仿宋" w:hAnsi="仿宋" w:hint="eastAsia"/>
          <w:sz w:val="28"/>
          <w:szCs w:val="28"/>
        </w:rPr>
        <w:t>月</w:t>
      </w:r>
      <w:r>
        <w:rPr>
          <w:rFonts w:ascii="仿宋" w:eastAsia="仿宋" w:hAnsi="仿宋" w:hint="eastAsia"/>
          <w:sz w:val="28"/>
          <w:szCs w:val="28"/>
        </w:rPr>
        <w:t>25</w:t>
      </w:r>
      <w:r w:rsidR="005522D8" w:rsidRPr="00946B80">
        <w:rPr>
          <w:rFonts w:ascii="仿宋" w:eastAsia="仿宋" w:hAnsi="仿宋" w:hint="eastAsia"/>
          <w:sz w:val="28"/>
          <w:szCs w:val="28"/>
        </w:rPr>
        <w:t>日</w:t>
      </w:r>
    </w:p>
    <w:sectPr w:rsidR="00771653" w:rsidRPr="0006321E" w:rsidSect="000C6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D8" w:rsidRDefault="00D204D8" w:rsidP="00645674">
      <w:r>
        <w:separator/>
      </w:r>
    </w:p>
  </w:endnote>
  <w:endnote w:type="continuationSeparator" w:id="0">
    <w:p w:rsidR="00D204D8" w:rsidRDefault="00D204D8" w:rsidP="00645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D8" w:rsidRDefault="00D204D8" w:rsidP="00645674">
      <w:r>
        <w:separator/>
      </w:r>
    </w:p>
  </w:footnote>
  <w:footnote w:type="continuationSeparator" w:id="0">
    <w:p w:rsidR="00D204D8" w:rsidRDefault="00D204D8" w:rsidP="00645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C46"/>
    <w:rsid w:val="00015B18"/>
    <w:rsid w:val="00032726"/>
    <w:rsid w:val="00035FAF"/>
    <w:rsid w:val="00036137"/>
    <w:rsid w:val="0006321E"/>
    <w:rsid w:val="000B3CB9"/>
    <w:rsid w:val="000C62AB"/>
    <w:rsid w:val="000C6651"/>
    <w:rsid w:val="000E7CE2"/>
    <w:rsid w:val="000F34F9"/>
    <w:rsid w:val="00101714"/>
    <w:rsid w:val="00104C83"/>
    <w:rsid w:val="00140B8D"/>
    <w:rsid w:val="00153431"/>
    <w:rsid w:val="001652ED"/>
    <w:rsid w:val="00184A12"/>
    <w:rsid w:val="00185C4A"/>
    <w:rsid w:val="001964A7"/>
    <w:rsid w:val="001B3F1E"/>
    <w:rsid w:val="001B772A"/>
    <w:rsid w:val="001D1B17"/>
    <w:rsid w:val="001E0CC0"/>
    <w:rsid w:val="001E6CDB"/>
    <w:rsid w:val="00222730"/>
    <w:rsid w:val="002303DA"/>
    <w:rsid w:val="00236FD4"/>
    <w:rsid w:val="002371DA"/>
    <w:rsid w:val="00240C46"/>
    <w:rsid w:val="00243A7A"/>
    <w:rsid w:val="00243C1E"/>
    <w:rsid w:val="002467A0"/>
    <w:rsid w:val="00254854"/>
    <w:rsid w:val="002549AC"/>
    <w:rsid w:val="0026280F"/>
    <w:rsid w:val="00263A81"/>
    <w:rsid w:val="00283027"/>
    <w:rsid w:val="00295B20"/>
    <w:rsid w:val="002A0D65"/>
    <w:rsid w:val="002A460C"/>
    <w:rsid w:val="002A7E99"/>
    <w:rsid w:val="002B4F96"/>
    <w:rsid w:val="002B5703"/>
    <w:rsid w:val="002B739B"/>
    <w:rsid w:val="002C2F8D"/>
    <w:rsid w:val="002C5B66"/>
    <w:rsid w:val="002E3696"/>
    <w:rsid w:val="002F29E5"/>
    <w:rsid w:val="002F30BA"/>
    <w:rsid w:val="002F46CF"/>
    <w:rsid w:val="00305A50"/>
    <w:rsid w:val="00316BBD"/>
    <w:rsid w:val="003341E2"/>
    <w:rsid w:val="00335627"/>
    <w:rsid w:val="0034741A"/>
    <w:rsid w:val="003671D0"/>
    <w:rsid w:val="00370FDF"/>
    <w:rsid w:val="0038306C"/>
    <w:rsid w:val="003834CF"/>
    <w:rsid w:val="003835C8"/>
    <w:rsid w:val="00384B6E"/>
    <w:rsid w:val="003B0882"/>
    <w:rsid w:val="003B5BD6"/>
    <w:rsid w:val="003B7D2F"/>
    <w:rsid w:val="003C0AA7"/>
    <w:rsid w:val="003D2CDF"/>
    <w:rsid w:val="004018D5"/>
    <w:rsid w:val="00415144"/>
    <w:rsid w:val="00416F15"/>
    <w:rsid w:val="004261D2"/>
    <w:rsid w:val="0044405C"/>
    <w:rsid w:val="00454BED"/>
    <w:rsid w:val="00464FFB"/>
    <w:rsid w:val="0047079E"/>
    <w:rsid w:val="004759D8"/>
    <w:rsid w:val="00490103"/>
    <w:rsid w:val="00491BB6"/>
    <w:rsid w:val="00495A7E"/>
    <w:rsid w:val="00496856"/>
    <w:rsid w:val="004A11EB"/>
    <w:rsid w:val="004A7BA8"/>
    <w:rsid w:val="004B60BF"/>
    <w:rsid w:val="004D5666"/>
    <w:rsid w:val="004E5DD3"/>
    <w:rsid w:val="00500F9E"/>
    <w:rsid w:val="00513FA6"/>
    <w:rsid w:val="00522776"/>
    <w:rsid w:val="00524BEE"/>
    <w:rsid w:val="00541089"/>
    <w:rsid w:val="005522D8"/>
    <w:rsid w:val="00557DA0"/>
    <w:rsid w:val="00567F63"/>
    <w:rsid w:val="00577D24"/>
    <w:rsid w:val="00585FA2"/>
    <w:rsid w:val="00586031"/>
    <w:rsid w:val="00587391"/>
    <w:rsid w:val="005919A6"/>
    <w:rsid w:val="00593AF7"/>
    <w:rsid w:val="00593B86"/>
    <w:rsid w:val="00597433"/>
    <w:rsid w:val="005975E6"/>
    <w:rsid w:val="005C1336"/>
    <w:rsid w:val="005C4749"/>
    <w:rsid w:val="005C7A6A"/>
    <w:rsid w:val="005E05E1"/>
    <w:rsid w:val="005E674A"/>
    <w:rsid w:val="0060522D"/>
    <w:rsid w:val="00607A15"/>
    <w:rsid w:val="0061211E"/>
    <w:rsid w:val="00616246"/>
    <w:rsid w:val="00640A3F"/>
    <w:rsid w:val="00642420"/>
    <w:rsid w:val="00642FB5"/>
    <w:rsid w:val="00645674"/>
    <w:rsid w:val="006534CD"/>
    <w:rsid w:val="00657CFE"/>
    <w:rsid w:val="006615E9"/>
    <w:rsid w:val="0067077A"/>
    <w:rsid w:val="00677465"/>
    <w:rsid w:val="00680BF8"/>
    <w:rsid w:val="00684782"/>
    <w:rsid w:val="00694A70"/>
    <w:rsid w:val="00695E3A"/>
    <w:rsid w:val="006A736B"/>
    <w:rsid w:val="006B2630"/>
    <w:rsid w:val="006F791A"/>
    <w:rsid w:val="00702295"/>
    <w:rsid w:val="00711CCB"/>
    <w:rsid w:val="00722FEE"/>
    <w:rsid w:val="00730C28"/>
    <w:rsid w:val="0073320D"/>
    <w:rsid w:val="007458E0"/>
    <w:rsid w:val="007459DC"/>
    <w:rsid w:val="00756708"/>
    <w:rsid w:val="00757FD7"/>
    <w:rsid w:val="00760EF2"/>
    <w:rsid w:val="00771653"/>
    <w:rsid w:val="00772FCD"/>
    <w:rsid w:val="007737C0"/>
    <w:rsid w:val="007811A0"/>
    <w:rsid w:val="00784C7F"/>
    <w:rsid w:val="00792299"/>
    <w:rsid w:val="00795C6F"/>
    <w:rsid w:val="007964CB"/>
    <w:rsid w:val="007C14C8"/>
    <w:rsid w:val="007C2344"/>
    <w:rsid w:val="007D0415"/>
    <w:rsid w:val="007D570E"/>
    <w:rsid w:val="007D7752"/>
    <w:rsid w:val="00805952"/>
    <w:rsid w:val="00816C67"/>
    <w:rsid w:val="00821B25"/>
    <w:rsid w:val="00824B4F"/>
    <w:rsid w:val="00835AA3"/>
    <w:rsid w:val="0084061A"/>
    <w:rsid w:val="0086473F"/>
    <w:rsid w:val="008839DA"/>
    <w:rsid w:val="008924E2"/>
    <w:rsid w:val="008949B2"/>
    <w:rsid w:val="008B25CD"/>
    <w:rsid w:val="008B3D58"/>
    <w:rsid w:val="008B4D3E"/>
    <w:rsid w:val="008B5658"/>
    <w:rsid w:val="008D071E"/>
    <w:rsid w:val="008E4D96"/>
    <w:rsid w:val="008F2B01"/>
    <w:rsid w:val="00905C37"/>
    <w:rsid w:val="00920F07"/>
    <w:rsid w:val="00923149"/>
    <w:rsid w:val="00934CFD"/>
    <w:rsid w:val="00946B80"/>
    <w:rsid w:val="00952CD2"/>
    <w:rsid w:val="00953649"/>
    <w:rsid w:val="009A0B0F"/>
    <w:rsid w:val="009B4673"/>
    <w:rsid w:val="009C68BA"/>
    <w:rsid w:val="009D2E75"/>
    <w:rsid w:val="009F1D47"/>
    <w:rsid w:val="009F4087"/>
    <w:rsid w:val="009F49F4"/>
    <w:rsid w:val="009F616A"/>
    <w:rsid w:val="00A14479"/>
    <w:rsid w:val="00A330FB"/>
    <w:rsid w:val="00A76236"/>
    <w:rsid w:val="00A82012"/>
    <w:rsid w:val="00AA3D22"/>
    <w:rsid w:val="00AA61F8"/>
    <w:rsid w:val="00AC12DF"/>
    <w:rsid w:val="00B00944"/>
    <w:rsid w:val="00B0184C"/>
    <w:rsid w:val="00B06600"/>
    <w:rsid w:val="00B12A2F"/>
    <w:rsid w:val="00B261EA"/>
    <w:rsid w:val="00B6485E"/>
    <w:rsid w:val="00B73830"/>
    <w:rsid w:val="00B85641"/>
    <w:rsid w:val="00B85D19"/>
    <w:rsid w:val="00B965F1"/>
    <w:rsid w:val="00B96CD6"/>
    <w:rsid w:val="00B9713F"/>
    <w:rsid w:val="00BA2D3F"/>
    <w:rsid w:val="00BA36D5"/>
    <w:rsid w:val="00BC2675"/>
    <w:rsid w:val="00BC5883"/>
    <w:rsid w:val="00BD2493"/>
    <w:rsid w:val="00BE044E"/>
    <w:rsid w:val="00BE6973"/>
    <w:rsid w:val="00C21035"/>
    <w:rsid w:val="00C210C7"/>
    <w:rsid w:val="00C25564"/>
    <w:rsid w:val="00C50323"/>
    <w:rsid w:val="00C50520"/>
    <w:rsid w:val="00C54599"/>
    <w:rsid w:val="00C63471"/>
    <w:rsid w:val="00C735B8"/>
    <w:rsid w:val="00CA535C"/>
    <w:rsid w:val="00CB43C8"/>
    <w:rsid w:val="00CB79B8"/>
    <w:rsid w:val="00CD087F"/>
    <w:rsid w:val="00CD6D8F"/>
    <w:rsid w:val="00CE1569"/>
    <w:rsid w:val="00CF0276"/>
    <w:rsid w:val="00CF14DC"/>
    <w:rsid w:val="00CF42C2"/>
    <w:rsid w:val="00CF69F4"/>
    <w:rsid w:val="00CF6E02"/>
    <w:rsid w:val="00D01583"/>
    <w:rsid w:val="00D01784"/>
    <w:rsid w:val="00D05B8B"/>
    <w:rsid w:val="00D06C84"/>
    <w:rsid w:val="00D155AA"/>
    <w:rsid w:val="00D15EE7"/>
    <w:rsid w:val="00D204D8"/>
    <w:rsid w:val="00D30A72"/>
    <w:rsid w:val="00D51E7E"/>
    <w:rsid w:val="00D60B9E"/>
    <w:rsid w:val="00D673FB"/>
    <w:rsid w:val="00D912AC"/>
    <w:rsid w:val="00D917DD"/>
    <w:rsid w:val="00D94689"/>
    <w:rsid w:val="00D96C59"/>
    <w:rsid w:val="00DA1E9E"/>
    <w:rsid w:val="00DA22D2"/>
    <w:rsid w:val="00DD0258"/>
    <w:rsid w:val="00DE1093"/>
    <w:rsid w:val="00DE3ECC"/>
    <w:rsid w:val="00E007B6"/>
    <w:rsid w:val="00E11B2E"/>
    <w:rsid w:val="00E30E10"/>
    <w:rsid w:val="00E32C1D"/>
    <w:rsid w:val="00E3365B"/>
    <w:rsid w:val="00E431F1"/>
    <w:rsid w:val="00E45057"/>
    <w:rsid w:val="00E522A9"/>
    <w:rsid w:val="00E66317"/>
    <w:rsid w:val="00E67D12"/>
    <w:rsid w:val="00E73111"/>
    <w:rsid w:val="00E80699"/>
    <w:rsid w:val="00E83011"/>
    <w:rsid w:val="00E84904"/>
    <w:rsid w:val="00EA3D69"/>
    <w:rsid w:val="00EA5611"/>
    <w:rsid w:val="00EA7FEF"/>
    <w:rsid w:val="00EB35A0"/>
    <w:rsid w:val="00EB5590"/>
    <w:rsid w:val="00ED3097"/>
    <w:rsid w:val="00ED56B7"/>
    <w:rsid w:val="00ED7A56"/>
    <w:rsid w:val="00EE1BF6"/>
    <w:rsid w:val="00EE3A1F"/>
    <w:rsid w:val="00F01E7B"/>
    <w:rsid w:val="00F03FCF"/>
    <w:rsid w:val="00F1357E"/>
    <w:rsid w:val="00F13D3C"/>
    <w:rsid w:val="00F149C8"/>
    <w:rsid w:val="00F15D7E"/>
    <w:rsid w:val="00F218EF"/>
    <w:rsid w:val="00F43A03"/>
    <w:rsid w:val="00F54EFD"/>
    <w:rsid w:val="00F5701D"/>
    <w:rsid w:val="00FA7597"/>
    <w:rsid w:val="00FB732B"/>
    <w:rsid w:val="00FC3165"/>
    <w:rsid w:val="00FC6CEC"/>
    <w:rsid w:val="00FC6F44"/>
    <w:rsid w:val="07CA7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C6651"/>
    <w:pPr>
      <w:ind w:leftChars="2500" w:left="100"/>
    </w:pPr>
  </w:style>
  <w:style w:type="paragraph" w:styleId="a4">
    <w:name w:val="Balloon Text"/>
    <w:basedOn w:val="a"/>
    <w:link w:val="Char0"/>
    <w:uiPriority w:val="99"/>
    <w:semiHidden/>
    <w:unhideWhenUsed/>
    <w:qFormat/>
    <w:rsid w:val="000C6651"/>
    <w:rPr>
      <w:sz w:val="18"/>
      <w:szCs w:val="18"/>
    </w:rPr>
  </w:style>
  <w:style w:type="paragraph" w:styleId="a5">
    <w:name w:val="footer"/>
    <w:basedOn w:val="a"/>
    <w:link w:val="Char1"/>
    <w:uiPriority w:val="99"/>
    <w:unhideWhenUsed/>
    <w:qFormat/>
    <w:rsid w:val="000C665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C665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C6651"/>
    <w:pPr>
      <w:widowControl/>
      <w:jc w:val="left"/>
    </w:pPr>
    <w:rPr>
      <w:rFonts w:ascii="宋体" w:hAnsi="宋体" w:cs="宋体"/>
      <w:kern w:val="0"/>
      <w:sz w:val="24"/>
      <w:szCs w:val="24"/>
    </w:rPr>
  </w:style>
  <w:style w:type="table" w:styleId="a8">
    <w:name w:val="Table Grid"/>
    <w:basedOn w:val="a1"/>
    <w:uiPriority w:val="59"/>
    <w:qFormat/>
    <w:rsid w:val="000C66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qFormat/>
    <w:rsid w:val="000C6651"/>
    <w:rPr>
      <w:color w:val="0000FF"/>
      <w:u w:val="single"/>
    </w:rPr>
  </w:style>
  <w:style w:type="character" w:customStyle="1" w:styleId="Char">
    <w:name w:val="日期 Char"/>
    <w:basedOn w:val="a0"/>
    <w:link w:val="a3"/>
    <w:uiPriority w:val="99"/>
    <w:semiHidden/>
    <w:rsid w:val="000C6651"/>
  </w:style>
  <w:style w:type="character" w:customStyle="1" w:styleId="apple-converted-space">
    <w:name w:val="apple-converted-space"/>
    <w:basedOn w:val="a0"/>
    <w:qFormat/>
    <w:rsid w:val="000C6651"/>
  </w:style>
  <w:style w:type="character" w:customStyle="1" w:styleId="Char2">
    <w:name w:val="页眉 Char"/>
    <w:basedOn w:val="a0"/>
    <w:link w:val="a6"/>
    <w:uiPriority w:val="99"/>
    <w:qFormat/>
    <w:rsid w:val="000C6651"/>
    <w:rPr>
      <w:sz w:val="18"/>
      <w:szCs w:val="18"/>
    </w:rPr>
  </w:style>
  <w:style w:type="character" w:customStyle="1" w:styleId="Char1">
    <w:name w:val="页脚 Char"/>
    <w:basedOn w:val="a0"/>
    <w:link w:val="a5"/>
    <w:uiPriority w:val="99"/>
    <w:qFormat/>
    <w:rsid w:val="000C6651"/>
    <w:rPr>
      <w:sz w:val="18"/>
      <w:szCs w:val="18"/>
    </w:rPr>
  </w:style>
  <w:style w:type="character" w:customStyle="1" w:styleId="Char0">
    <w:name w:val="批注框文本 Char"/>
    <w:basedOn w:val="a0"/>
    <w:link w:val="a4"/>
    <w:uiPriority w:val="99"/>
    <w:semiHidden/>
    <w:qFormat/>
    <w:rsid w:val="000C6651"/>
    <w:rPr>
      <w:kern w:val="2"/>
      <w:sz w:val="18"/>
      <w:szCs w:val="18"/>
    </w:rPr>
  </w:style>
  <w:style w:type="character" w:styleId="aa">
    <w:name w:val="Strong"/>
    <w:basedOn w:val="a0"/>
    <w:uiPriority w:val="22"/>
    <w:qFormat/>
    <w:rsid w:val="00B06600"/>
    <w:rPr>
      <w:b/>
      <w:bCs/>
    </w:rPr>
  </w:style>
</w:styles>
</file>

<file path=word/webSettings.xml><?xml version="1.0" encoding="utf-8"?>
<w:webSettings xmlns:r="http://schemas.openxmlformats.org/officeDocument/2006/relationships" xmlns:w="http://schemas.openxmlformats.org/wordprocessingml/2006/main">
  <w:divs>
    <w:div w:id="622813825">
      <w:bodyDiv w:val="1"/>
      <w:marLeft w:val="0"/>
      <w:marRight w:val="0"/>
      <w:marTop w:val="0"/>
      <w:marBottom w:val="0"/>
      <w:divBdr>
        <w:top w:val="none" w:sz="0" w:space="0" w:color="auto"/>
        <w:left w:val="none" w:sz="0" w:space="0" w:color="auto"/>
        <w:bottom w:val="none" w:sz="0" w:space="0" w:color="auto"/>
        <w:right w:val="none" w:sz="0" w:space="0" w:color="auto"/>
      </w:divBdr>
    </w:div>
    <w:div w:id="1234270693">
      <w:bodyDiv w:val="1"/>
      <w:marLeft w:val="0"/>
      <w:marRight w:val="0"/>
      <w:marTop w:val="0"/>
      <w:marBottom w:val="0"/>
      <w:divBdr>
        <w:top w:val="none" w:sz="0" w:space="0" w:color="auto"/>
        <w:left w:val="none" w:sz="0" w:space="0" w:color="auto"/>
        <w:bottom w:val="none" w:sz="0" w:space="0" w:color="auto"/>
        <w:right w:val="none" w:sz="0" w:space="0" w:color="auto"/>
      </w:divBdr>
    </w:div>
    <w:div w:id="144430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s://ykc.hanwangjiaoyu.com/user/login/hut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hutb.edu.cn/column/tzgg/2020/158916534550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718</Words>
  <Characters>4097</Characters>
  <Application>Microsoft Office Word</Application>
  <DocSecurity>0</DocSecurity>
  <Lines>34</Lines>
  <Paragraphs>9</Paragraphs>
  <ScaleCrop>false</ScaleCrop>
  <Company>微软中国</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Windows 用户</cp:lastModifiedBy>
  <cp:revision>21</cp:revision>
  <cp:lastPrinted>2019-03-26T08:10:00Z</cp:lastPrinted>
  <dcterms:created xsi:type="dcterms:W3CDTF">2020-05-18T03:17:00Z</dcterms:created>
  <dcterms:modified xsi:type="dcterms:W3CDTF">2021-03-26T08:32:00Z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